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C87" w:rsidRDefault="00BD0C87">
      <w:pPr>
        <w:pBdr>
          <w:top w:val="nil"/>
          <w:left w:val="nil"/>
          <w:bottom w:val="nil"/>
          <w:right w:val="nil"/>
          <w:between w:val="nil"/>
        </w:pBdr>
        <w:spacing w:before="152"/>
        <w:rPr>
          <w:strike/>
          <w:color w:val="000000"/>
          <w:sz w:val="24"/>
          <w:szCs w:val="24"/>
        </w:rPr>
      </w:pPr>
      <w:bookmarkStart w:id="0" w:name="_heading=h.ee2eq8m89qov" w:colFirst="0" w:colLast="0"/>
      <w:bookmarkStart w:id="1" w:name="_GoBack"/>
      <w:bookmarkEnd w:id="0"/>
      <w:bookmarkEnd w:id="1"/>
    </w:p>
    <w:p w:rsidR="00BD0C87" w:rsidRDefault="00BD0C87">
      <w:pPr>
        <w:pBdr>
          <w:top w:val="nil"/>
          <w:left w:val="nil"/>
          <w:bottom w:val="nil"/>
          <w:right w:val="nil"/>
          <w:between w:val="nil"/>
        </w:pBdr>
        <w:spacing w:before="241"/>
        <w:rPr>
          <w:b/>
          <w:bCs/>
          <w:color w:val="000000"/>
          <w:sz w:val="24"/>
          <w:szCs w:val="24"/>
        </w:rPr>
      </w:pPr>
      <w:bookmarkStart w:id="2" w:name="_heading=h.c75qfhhud1ib" w:colFirst="0" w:colLast="0"/>
      <w:bookmarkEnd w:id="2"/>
    </w:p>
    <w:p w:rsidR="00BD0C87" w:rsidRDefault="001C0351">
      <w:pPr>
        <w:pStyle w:val="Titolo2"/>
        <w:spacing w:after="22"/>
        <w:ind w:firstLine="23"/>
      </w:pPr>
      <w:bookmarkStart w:id="3" w:name="_heading=h.gshjyzak27l5" w:colFirst="0" w:colLast="0"/>
      <w:bookmarkEnd w:id="3"/>
      <w:r>
        <w:rPr>
          <w:color w:val="365F91"/>
        </w:rPr>
        <w:t>TABELLA: elenco dei SSD per LM62</w:t>
      </w:r>
    </w:p>
    <w:tbl>
      <w:tblPr>
        <w:tblStyle w:val="a0"/>
        <w:tblW w:w="9461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79"/>
        <w:gridCol w:w="3197"/>
        <w:gridCol w:w="2532"/>
        <w:gridCol w:w="2553"/>
      </w:tblGrid>
      <w:tr w:rsidR="00BD0C87">
        <w:trPr>
          <w:trHeight w:val="904"/>
        </w:trPr>
        <w:tc>
          <w:tcPr>
            <w:tcW w:w="1179" w:type="dxa"/>
            <w:tcBorders>
              <w:left w:val="single" w:sz="6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rPr>
                <w:b/>
                <w:bCs/>
                <w:color w:val="000000"/>
                <w:sz w:val="17"/>
                <w:szCs w:val="17"/>
              </w:rPr>
            </w:pPr>
          </w:p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5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SSD</w:t>
            </w:r>
          </w:p>
        </w:tc>
        <w:tc>
          <w:tcPr>
            <w:tcW w:w="3197" w:type="dxa"/>
            <w:tcBorders>
              <w:left w:val="single" w:sz="6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532" w:type="dxa"/>
            <w:tcBorders>
              <w:left w:val="single" w:sz="6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rPr>
                <w:b/>
                <w:bCs/>
                <w:color w:val="000000"/>
                <w:sz w:val="17"/>
                <w:szCs w:val="17"/>
              </w:rPr>
            </w:pPr>
          </w:p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AFFINE PER I LIVELLO</w:t>
            </w:r>
          </w:p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6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(ai fini del nulla osta)</w:t>
            </w:r>
          </w:p>
        </w:tc>
        <w:tc>
          <w:tcPr>
            <w:tcW w:w="2553" w:type="dxa"/>
            <w:tcBorders>
              <w:left w:val="single" w:sz="6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AFFINE PER II LIVELLO</w:t>
            </w:r>
          </w:p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 w:line="280" w:lineRule="auto"/>
              <w:ind w:left="49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(ai fini dell'abbreviazione di percorso)</w:t>
            </w:r>
          </w:p>
        </w:tc>
      </w:tr>
      <w:tr w:rsidR="00BD0C87">
        <w:trPr>
          <w:trHeight w:val="262"/>
        </w:trPr>
        <w:tc>
          <w:tcPr>
            <w:tcW w:w="1179" w:type="dxa"/>
            <w:tcBorders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1" w:lineRule="auto"/>
              <w:ind w:left="36"/>
              <w:rPr>
                <w:color w:val="000000"/>
                <w:sz w:val="19"/>
                <w:szCs w:val="19"/>
              </w:rPr>
            </w:pPr>
            <w:bookmarkStart w:id="4" w:name="_heading=h.xlaox8scryzy" w:colFirst="0" w:colLast="0"/>
            <w:bookmarkEnd w:id="4"/>
            <w:r>
              <w:rPr>
                <w:color w:val="000000"/>
                <w:sz w:val="19"/>
                <w:szCs w:val="19"/>
              </w:rPr>
              <w:t>SPS/04</w:t>
            </w:r>
          </w:p>
        </w:tc>
        <w:tc>
          <w:tcPr>
            <w:tcW w:w="3197" w:type="dxa"/>
            <w:tcBorders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SCIENZA POLITICA</w:t>
            </w:r>
          </w:p>
        </w:tc>
        <w:tc>
          <w:tcPr>
            <w:tcW w:w="2532" w:type="dxa"/>
            <w:tcBorders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3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SPS/11</w:t>
            </w:r>
          </w:p>
        </w:tc>
        <w:tc>
          <w:tcPr>
            <w:tcW w:w="2553" w:type="dxa"/>
            <w:tcBorders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D0C87">
        <w:trPr>
          <w:trHeight w:val="447"/>
        </w:trPr>
        <w:tc>
          <w:tcPr>
            <w:tcW w:w="1179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3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SPS/06</w:t>
            </w:r>
          </w:p>
        </w:tc>
        <w:tc>
          <w:tcPr>
            <w:tcW w:w="3197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STORIA DELLE RELAZIONI</w:t>
            </w:r>
          </w:p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 w:line="182" w:lineRule="auto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INTERNAZIONALI</w:t>
            </w:r>
          </w:p>
        </w:tc>
        <w:tc>
          <w:tcPr>
            <w:tcW w:w="2532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13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SPS/13</w:t>
            </w:r>
          </w:p>
        </w:tc>
        <w:tc>
          <w:tcPr>
            <w:tcW w:w="2553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SPS/05</w:t>
            </w:r>
          </w:p>
        </w:tc>
      </w:tr>
      <w:tr w:rsidR="00BD0C87">
        <w:trPr>
          <w:trHeight w:val="262"/>
        </w:trPr>
        <w:tc>
          <w:tcPr>
            <w:tcW w:w="1179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SPS/07</w:t>
            </w:r>
          </w:p>
        </w:tc>
        <w:tc>
          <w:tcPr>
            <w:tcW w:w="3197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SOCIOLOGIA GENERALE</w:t>
            </w:r>
          </w:p>
        </w:tc>
        <w:tc>
          <w:tcPr>
            <w:tcW w:w="2532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D0C87">
        <w:trPr>
          <w:trHeight w:val="447"/>
        </w:trPr>
        <w:tc>
          <w:tcPr>
            <w:tcW w:w="1179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3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SPS/11</w:t>
            </w:r>
          </w:p>
        </w:tc>
        <w:tc>
          <w:tcPr>
            <w:tcW w:w="3197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SOCIOLOGIA DEI FENOMENI</w:t>
            </w:r>
          </w:p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 w:line="182" w:lineRule="auto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POLITICI</w:t>
            </w:r>
          </w:p>
        </w:tc>
        <w:tc>
          <w:tcPr>
            <w:tcW w:w="2532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SPS/07, SPS/12</w:t>
            </w:r>
          </w:p>
        </w:tc>
        <w:tc>
          <w:tcPr>
            <w:tcW w:w="2553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SPS/08</w:t>
            </w:r>
          </w:p>
        </w:tc>
      </w:tr>
      <w:tr w:rsidR="00BD0C87">
        <w:trPr>
          <w:trHeight w:val="447"/>
        </w:trPr>
        <w:tc>
          <w:tcPr>
            <w:tcW w:w="1179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3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M-FIL/05</w:t>
            </w:r>
          </w:p>
        </w:tc>
        <w:tc>
          <w:tcPr>
            <w:tcW w:w="3197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FILOSOFIA E TEORIA DEI</w:t>
            </w:r>
          </w:p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 w:line="182" w:lineRule="auto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LINGUAGGI</w:t>
            </w:r>
          </w:p>
        </w:tc>
        <w:tc>
          <w:tcPr>
            <w:tcW w:w="2532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M-FIL/01, M-FIL/02</w:t>
            </w:r>
          </w:p>
        </w:tc>
        <w:tc>
          <w:tcPr>
            <w:tcW w:w="2553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D0C87">
        <w:trPr>
          <w:trHeight w:val="262"/>
        </w:trPr>
        <w:tc>
          <w:tcPr>
            <w:tcW w:w="1179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M-FIL/06</w:t>
            </w:r>
          </w:p>
        </w:tc>
        <w:tc>
          <w:tcPr>
            <w:tcW w:w="3197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STORIA DELLA FILOSOFIA</w:t>
            </w:r>
          </w:p>
        </w:tc>
        <w:tc>
          <w:tcPr>
            <w:tcW w:w="2532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D0C87">
        <w:trPr>
          <w:trHeight w:val="262"/>
        </w:trPr>
        <w:tc>
          <w:tcPr>
            <w:tcW w:w="1179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M-STO/04</w:t>
            </w:r>
          </w:p>
        </w:tc>
        <w:tc>
          <w:tcPr>
            <w:tcW w:w="3197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STORIA CONTEMPORANEA</w:t>
            </w:r>
          </w:p>
        </w:tc>
        <w:tc>
          <w:tcPr>
            <w:tcW w:w="2532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M-STO/02</w:t>
            </w:r>
          </w:p>
        </w:tc>
        <w:tc>
          <w:tcPr>
            <w:tcW w:w="2553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D0C87">
        <w:trPr>
          <w:trHeight w:val="262"/>
        </w:trPr>
        <w:tc>
          <w:tcPr>
            <w:tcW w:w="1179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SECS-P/01</w:t>
            </w:r>
          </w:p>
        </w:tc>
        <w:tc>
          <w:tcPr>
            <w:tcW w:w="3197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ECONOMIA POLITICA</w:t>
            </w:r>
          </w:p>
        </w:tc>
        <w:tc>
          <w:tcPr>
            <w:tcW w:w="2532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D0C87">
        <w:trPr>
          <w:trHeight w:val="262"/>
        </w:trPr>
        <w:tc>
          <w:tcPr>
            <w:tcW w:w="1179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SECS-P/07</w:t>
            </w:r>
          </w:p>
        </w:tc>
        <w:tc>
          <w:tcPr>
            <w:tcW w:w="3197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ECONOMIA AZIENDALE</w:t>
            </w:r>
          </w:p>
        </w:tc>
        <w:tc>
          <w:tcPr>
            <w:tcW w:w="2532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D0C87">
        <w:trPr>
          <w:trHeight w:val="262"/>
        </w:trPr>
        <w:tc>
          <w:tcPr>
            <w:tcW w:w="1179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IUS/04</w:t>
            </w:r>
          </w:p>
        </w:tc>
        <w:tc>
          <w:tcPr>
            <w:tcW w:w="3197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DIRITTO COMMERCIALE</w:t>
            </w:r>
          </w:p>
        </w:tc>
        <w:tc>
          <w:tcPr>
            <w:tcW w:w="2532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D0C87">
        <w:trPr>
          <w:trHeight w:val="447"/>
        </w:trPr>
        <w:tc>
          <w:tcPr>
            <w:tcW w:w="1179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3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IUS/09</w:t>
            </w:r>
          </w:p>
        </w:tc>
        <w:tc>
          <w:tcPr>
            <w:tcW w:w="3197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ISTITUZIONI DI DIRITTO</w:t>
            </w:r>
          </w:p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 w:line="182" w:lineRule="auto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PUBBLICO</w:t>
            </w:r>
          </w:p>
        </w:tc>
        <w:tc>
          <w:tcPr>
            <w:tcW w:w="2532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553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D0C87">
        <w:trPr>
          <w:trHeight w:val="262"/>
        </w:trPr>
        <w:tc>
          <w:tcPr>
            <w:tcW w:w="1179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IUS/10</w:t>
            </w:r>
          </w:p>
        </w:tc>
        <w:tc>
          <w:tcPr>
            <w:tcW w:w="3197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DIRITTO AMMINISTRATIVO</w:t>
            </w:r>
          </w:p>
        </w:tc>
        <w:tc>
          <w:tcPr>
            <w:tcW w:w="2532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D0C87">
        <w:trPr>
          <w:trHeight w:val="253"/>
        </w:trPr>
        <w:tc>
          <w:tcPr>
            <w:tcW w:w="1179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IUS/13</w:t>
            </w:r>
          </w:p>
        </w:tc>
        <w:tc>
          <w:tcPr>
            <w:tcW w:w="3197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DIRITTO INTERNAZIONALE</w:t>
            </w:r>
          </w:p>
        </w:tc>
        <w:tc>
          <w:tcPr>
            <w:tcW w:w="2532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IUS/14</w:t>
            </w:r>
          </w:p>
        </w:tc>
        <w:tc>
          <w:tcPr>
            <w:tcW w:w="2553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D0C87">
        <w:trPr>
          <w:trHeight w:val="262"/>
        </w:trPr>
        <w:tc>
          <w:tcPr>
            <w:tcW w:w="1179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IUS/17</w:t>
            </w:r>
          </w:p>
        </w:tc>
        <w:tc>
          <w:tcPr>
            <w:tcW w:w="3197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DIRITTO PENALE</w:t>
            </w:r>
          </w:p>
        </w:tc>
        <w:tc>
          <w:tcPr>
            <w:tcW w:w="2532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D0C87">
        <w:trPr>
          <w:trHeight w:val="447"/>
        </w:trPr>
        <w:tc>
          <w:tcPr>
            <w:tcW w:w="1179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3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L-LIN/04</w:t>
            </w:r>
          </w:p>
        </w:tc>
        <w:tc>
          <w:tcPr>
            <w:tcW w:w="3197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LINGUA E TRADUZIONE –</w:t>
            </w:r>
          </w:p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 w:line="182" w:lineRule="auto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LINGUA FRANCESE</w:t>
            </w:r>
          </w:p>
        </w:tc>
        <w:tc>
          <w:tcPr>
            <w:tcW w:w="2532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L-LIN/03</w:t>
            </w:r>
          </w:p>
        </w:tc>
        <w:tc>
          <w:tcPr>
            <w:tcW w:w="2553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D0C87">
        <w:trPr>
          <w:trHeight w:val="447"/>
        </w:trPr>
        <w:tc>
          <w:tcPr>
            <w:tcW w:w="1179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3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L-LIN/07</w:t>
            </w:r>
          </w:p>
        </w:tc>
        <w:tc>
          <w:tcPr>
            <w:tcW w:w="3197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LINGUA E TRADUZIONE –</w:t>
            </w:r>
          </w:p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182" w:lineRule="auto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LINGUA SPAGNOLA</w:t>
            </w:r>
          </w:p>
        </w:tc>
        <w:tc>
          <w:tcPr>
            <w:tcW w:w="2532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L-LIN/05, L-LIN/06</w:t>
            </w:r>
          </w:p>
        </w:tc>
        <w:tc>
          <w:tcPr>
            <w:tcW w:w="2553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L-LIN/09</w:t>
            </w:r>
          </w:p>
        </w:tc>
      </w:tr>
      <w:tr w:rsidR="00BD0C87">
        <w:trPr>
          <w:trHeight w:val="447"/>
        </w:trPr>
        <w:tc>
          <w:tcPr>
            <w:tcW w:w="1179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3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L-LIN/12</w:t>
            </w:r>
          </w:p>
        </w:tc>
        <w:tc>
          <w:tcPr>
            <w:tcW w:w="3197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LINGUA E TRADUZIONE –</w:t>
            </w:r>
          </w:p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 w:line="182" w:lineRule="auto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LINGUA INGLESE</w:t>
            </w:r>
          </w:p>
        </w:tc>
        <w:tc>
          <w:tcPr>
            <w:tcW w:w="2532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L-LIN/10</w:t>
            </w:r>
          </w:p>
        </w:tc>
        <w:tc>
          <w:tcPr>
            <w:tcW w:w="2553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D0C87">
        <w:trPr>
          <w:trHeight w:val="447"/>
        </w:trPr>
        <w:tc>
          <w:tcPr>
            <w:tcW w:w="1179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3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AGR/01</w:t>
            </w:r>
          </w:p>
        </w:tc>
        <w:tc>
          <w:tcPr>
            <w:tcW w:w="3197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ECONOMIA ED ESTIMO</w:t>
            </w:r>
          </w:p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 w:line="182" w:lineRule="auto"/>
              <w:ind w:left="3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RURALE</w:t>
            </w:r>
          </w:p>
        </w:tc>
        <w:tc>
          <w:tcPr>
            <w:tcW w:w="2532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553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D0C87">
        <w:trPr>
          <w:trHeight w:val="385"/>
        </w:trPr>
        <w:tc>
          <w:tcPr>
            <w:tcW w:w="1179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7" w:line="218" w:lineRule="auto"/>
              <w:ind w:left="36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M-GGR/02</w:t>
            </w:r>
          </w:p>
        </w:tc>
        <w:tc>
          <w:tcPr>
            <w:tcW w:w="3197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1C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7" w:line="218" w:lineRule="auto"/>
              <w:ind w:left="35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Geografia Economica e Politica</w:t>
            </w:r>
          </w:p>
        </w:tc>
        <w:tc>
          <w:tcPr>
            <w:tcW w:w="2532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553" w:type="dxa"/>
            <w:tcBorders>
              <w:top w:val="single" w:sz="4" w:space="0" w:color="D3D3D3"/>
              <w:left w:val="single" w:sz="6" w:space="0" w:color="D3D3D3"/>
              <w:bottom w:val="single" w:sz="4" w:space="0" w:color="D3D3D3"/>
              <w:right w:val="single" w:sz="6" w:space="0" w:color="D3D3D3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BD0C87" w:rsidRDefault="00BD0C87"/>
    <w:sectPr w:rsidR="00BD0C87">
      <w:headerReference w:type="default" r:id="rId8"/>
      <w:footerReference w:type="default" r:id="rId9"/>
      <w:pgSz w:w="11910" w:h="16840"/>
      <w:pgMar w:top="1340" w:right="425" w:bottom="1200" w:left="1417" w:header="715" w:footer="10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351" w:rsidRDefault="001C0351">
      <w:r>
        <w:separator/>
      </w:r>
    </w:p>
  </w:endnote>
  <w:endnote w:type="continuationSeparator" w:id="0">
    <w:p w:rsidR="001C0351" w:rsidRDefault="001C0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8A10022F-7985-4383-AFFF-3A77135C25E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2B5D066F-E98C-4A5E-B85B-47F7EFFEC4F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527AB0B-0879-4C18-AF96-98C265BFA4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0713017-9F00-418E-B154-D557C726AF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C87" w:rsidRDefault="001C035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5634672</wp:posOffset>
              </wp:positionH>
              <wp:positionV relativeFrom="paragraph">
                <wp:posOffset>-136542</wp:posOffset>
              </wp:positionV>
              <wp:extent cx="168910" cy="190500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6308" y="3689513"/>
                        <a:ext cx="1593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D0C87" w:rsidRDefault="001C0351">
                          <w:pPr>
                            <w:spacing w:before="11"/>
                            <w:ind w:left="60" w:firstLine="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" o:spid="_x0000_s1026" style="position:absolute;margin-left:443.65pt;margin-top:-10.75pt;width:13.3pt;height:1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" filled="f" stroked="f">
              <v:textbox inset="0,0,0,0">
                <w:txbxContent>
                  <w:p w:rsidR="00BD0C87" w:rsidRDefault="001C0351">
                    <w:pPr>
                      <w:spacing w:before="11"/>
                      <w:ind w:left="60" w:firstLine="60"/>
                      <w:textDirection w:val="btLr"/>
                    </w:pPr>
                    <w:r>
                      <w:rPr>
                        <w:color w:val="00000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351" w:rsidRDefault="001C0351">
      <w:r>
        <w:separator/>
      </w:r>
    </w:p>
  </w:footnote>
  <w:footnote w:type="continuationSeparator" w:id="0">
    <w:p w:rsidR="001C0351" w:rsidRDefault="001C0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C87" w:rsidRDefault="00BD0C8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BD067C"/>
    <w:multiLevelType w:val="multilevel"/>
    <w:tmpl w:val="08947500"/>
    <w:lvl w:ilvl="0">
      <w:start w:val="2"/>
      <w:numFmt w:val="decimal"/>
      <w:lvlText w:val="%1"/>
      <w:lvlJc w:val="left"/>
      <w:pPr>
        <w:ind w:left="383" w:hanging="360"/>
      </w:pPr>
    </w:lvl>
    <w:lvl w:ilvl="1">
      <w:start w:val="1"/>
      <w:numFmt w:val="decimal"/>
      <w:lvlText w:val="%1.%2"/>
      <w:lvlJc w:val="left"/>
      <w:pPr>
        <w:ind w:left="383" w:hanging="360"/>
      </w:pPr>
      <w:rPr>
        <w:rFonts w:ascii="Times New Roman" w:eastAsia="Times New Roman" w:hAnsi="Times New Roman" w:cs="Times New Roman"/>
        <w:b w:val="0"/>
        <w:bCs w:val="0"/>
        <w:i/>
        <w:iCs/>
        <w:color w:val="365F91"/>
        <w:sz w:val="24"/>
        <w:szCs w:val="24"/>
      </w:rPr>
    </w:lvl>
    <w:lvl w:ilvl="2">
      <w:start w:val="1"/>
      <w:numFmt w:val="lowerRoman"/>
      <w:lvlText w:val="%3)"/>
      <w:lvlJc w:val="left"/>
      <w:pPr>
        <w:ind w:left="74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1958" w:hanging="360"/>
      </w:pPr>
    </w:lvl>
    <w:lvl w:ilvl="4">
      <w:numFmt w:val="bullet"/>
      <w:lvlText w:val="•"/>
      <w:lvlJc w:val="left"/>
      <w:pPr>
        <w:ind w:left="3116" w:hanging="360"/>
      </w:pPr>
    </w:lvl>
    <w:lvl w:ilvl="5">
      <w:numFmt w:val="bullet"/>
      <w:lvlText w:val="•"/>
      <w:lvlJc w:val="left"/>
      <w:pPr>
        <w:ind w:left="4274" w:hanging="360"/>
      </w:pPr>
    </w:lvl>
    <w:lvl w:ilvl="6">
      <w:numFmt w:val="bullet"/>
      <w:lvlText w:val="•"/>
      <w:lvlJc w:val="left"/>
      <w:pPr>
        <w:ind w:left="5432" w:hanging="360"/>
      </w:pPr>
    </w:lvl>
    <w:lvl w:ilvl="7">
      <w:numFmt w:val="bullet"/>
      <w:lvlText w:val="•"/>
      <w:lvlJc w:val="left"/>
      <w:pPr>
        <w:ind w:left="6590" w:hanging="360"/>
      </w:pPr>
    </w:lvl>
    <w:lvl w:ilvl="8">
      <w:numFmt w:val="bullet"/>
      <w:lvlText w:val="•"/>
      <w:lvlJc w:val="left"/>
      <w:pPr>
        <w:ind w:left="7748" w:hanging="360"/>
      </w:pPr>
    </w:lvl>
  </w:abstractNum>
  <w:abstractNum w:abstractNumId="1" w15:restartNumberingAfterBreak="0">
    <w:nsid w:val="63312C5E"/>
    <w:multiLevelType w:val="multilevel"/>
    <w:tmpl w:val="9078B36C"/>
    <w:lvl w:ilvl="0">
      <w:numFmt w:val="bullet"/>
      <w:lvlText w:val="●"/>
      <w:lvlJc w:val="left"/>
      <w:pPr>
        <w:ind w:left="743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72" w:hanging="360"/>
      </w:pPr>
    </w:lvl>
    <w:lvl w:ilvl="2">
      <w:numFmt w:val="bullet"/>
      <w:lvlText w:val="•"/>
      <w:lvlJc w:val="left"/>
      <w:pPr>
        <w:ind w:left="2604" w:hanging="360"/>
      </w:pPr>
    </w:lvl>
    <w:lvl w:ilvl="3">
      <w:numFmt w:val="bullet"/>
      <w:lvlText w:val="•"/>
      <w:lvlJc w:val="left"/>
      <w:pPr>
        <w:ind w:left="3537" w:hanging="360"/>
      </w:pPr>
    </w:lvl>
    <w:lvl w:ilvl="4">
      <w:numFmt w:val="bullet"/>
      <w:lvlText w:val="•"/>
      <w:lvlJc w:val="left"/>
      <w:pPr>
        <w:ind w:left="4469" w:hanging="360"/>
      </w:pPr>
    </w:lvl>
    <w:lvl w:ilvl="5">
      <w:numFmt w:val="bullet"/>
      <w:lvlText w:val="•"/>
      <w:lvlJc w:val="left"/>
      <w:pPr>
        <w:ind w:left="5402" w:hanging="360"/>
      </w:pPr>
    </w:lvl>
    <w:lvl w:ilvl="6">
      <w:numFmt w:val="bullet"/>
      <w:lvlText w:val="•"/>
      <w:lvlJc w:val="left"/>
      <w:pPr>
        <w:ind w:left="6334" w:hanging="360"/>
      </w:pPr>
    </w:lvl>
    <w:lvl w:ilvl="7">
      <w:numFmt w:val="bullet"/>
      <w:lvlText w:val="•"/>
      <w:lvlJc w:val="left"/>
      <w:pPr>
        <w:ind w:left="7267" w:hanging="360"/>
      </w:pPr>
    </w:lvl>
    <w:lvl w:ilvl="8">
      <w:numFmt w:val="bullet"/>
      <w:lvlText w:val="•"/>
      <w:lvlJc w:val="left"/>
      <w:pPr>
        <w:ind w:left="8199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C87"/>
    <w:rsid w:val="001C0351"/>
    <w:rsid w:val="00484768"/>
    <w:rsid w:val="00797B16"/>
    <w:rsid w:val="00BD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4DD4D"/>
  <w15:docId w15:val="{ED61EDFA-F547-46C8-8E84-EB42380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23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23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uiPriority w:val="9"/>
    <w:unhideWhenUsed/>
    <w:qFormat/>
    <w:pPr>
      <w:spacing w:before="121"/>
      <w:ind w:left="23"/>
      <w:jc w:val="both"/>
      <w:outlineLvl w:val="2"/>
    </w:pPr>
    <w:rPr>
      <w:b/>
      <w:bCs/>
      <w:i/>
      <w:iCs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FYcVqP45/0aofiQ7nSvK824moA==">CgMxLjAyDWgueGtva3hsYmJleTEyDmgucjgxcjk0eWE1M3d5Mg5oLnF3czg3dnZjYzh2bzIOaC5zY20yZDB0N2drM3AyDmguZWUyZXE4bTg5cW92Mg5oLmM3NXFmaGh1ZDFpYjIOaC5nc2hqeXphazI3bDUyDmgueGxhb3g4c2NyeXp5OAByITE0SnN6SjFsZnMwZ1duenQ0WWpiZFYzcTJudU9JVkxVbA==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federico stendardi</dc:creator>
  <cp:lastModifiedBy>federico stendardi</cp:lastModifiedBy>
  <cp:revision>2</cp:revision>
  <dcterms:created xsi:type="dcterms:W3CDTF">2026-07-10T09:01:00Z</dcterms:created>
  <dcterms:modified xsi:type="dcterms:W3CDTF">2026-07-10T09:01:00Z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2023-02-02T00:00:00Z</vt:lpwstr>
  </property>
  <property fmtid="{D5CDD505-2E9C-101B-9397-08002B2CF9AE}" pid="4" name="Creator">
    <vt:lpwstr>Microsoft® Word for Microsoft 365</vt:lpwstr>
  </property>
  <property fmtid="{D5CDD505-2E9C-101B-9397-08002B2CF9AE}" pid="5" name="LastSaved">
    <vt:lpwstr>2026-06-18T00:00:00Z</vt:lpwstr>
  </property>
  <property fmtid="{D5CDD505-2E9C-101B-9397-08002B2CF9AE}" pid="6" name="Producer">
    <vt:lpwstr>Microsoft® Word for Microsoft 365</vt:lpwstr>
  </property>
</Properties>
</file>