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7586D7C" w:rsidR="001210AF" w:rsidRPr="009973F7" w:rsidRDefault="004B010B" w:rsidP="002D14D6">
      <w:pPr>
        <w:spacing w:after="0" w:line="240" w:lineRule="auto"/>
        <w:jc w:val="center"/>
        <w:rPr>
          <w:rFonts w:ascii="Calibri" w:eastAsia="Calibri" w:hAnsi="Calibri" w:cs="Calibri"/>
          <w:b/>
          <w:i/>
          <w:color w:val="EE0000"/>
          <w:sz w:val="28"/>
          <w:szCs w:val="28"/>
        </w:rPr>
      </w:pPr>
      <w:r w:rsidRPr="009973F7">
        <w:rPr>
          <w:rFonts w:ascii="Calibri" w:eastAsia="Calibri" w:hAnsi="Calibri" w:cs="Calibri"/>
          <w:b/>
          <w:i/>
          <w:color w:val="EE0000"/>
          <w:sz w:val="28"/>
          <w:szCs w:val="28"/>
        </w:rPr>
        <w:t>Indicazioni per compilare correttamente la domanda di partecipazione al bando per l’ammissione ai Corsi di dottorato di ricerca XL</w:t>
      </w:r>
      <w:r w:rsidR="009973F7">
        <w:rPr>
          <w:rFonts w:ascii="Calibri" w:eastAsia="Calibri" w:hAnsi="Calibri" w:cs="Calibri"/>
          <w:b/>
          <w:i/>
          <w:color w:val="EE0000"/>
          <w:sz w:val="28"/>
          <w:szCs w:val="28"/>
        </w:rPr>
        <w:t>I</w:t>
      </w:r>
      <w:r w:rsidRPr="009973F7">
        <w:rPr>
          <w:rFonts w:ascii="Calibri" w:eastAsia="Calibri" w:hAnsi="Calibri" w:cs="Calibri"/>
          <w:b/>
          <w:i/>
          <w:color w:val="EE0000"/>
          <w:sz w:val="28"/>
          <w:szCs w:val="28"/>
        </w:rPr>
        <w:t>I ciclo.</w:t>
      </w:r>
    </w:p>
    <w:p w14:paraId="6BA1F7B8" w14:textId="77777777" w:rsidR="002D14D6" w:rsidRDefault="002D14D6" w:rsidP="002D14D6">
      <w:pPr>
        <w:spacing w:after="0" w:line="240" w:lineRule="auto"/>
        <w:jc w:val="both"/>
        <w:rPr>
          <w:rFonts w:ascii="Calibri" w:eastAsia="Calibri" w:hAnsi="Calibri" w:cs="Calibri"/>
          <w:sz w:val="24"/>
          <w:szCs w:val="24"/>
        </w:rPr>
      </w:pPr>
    </w:p>
    <w:p w14:paraId="00000002" w14:textId="4B12DED6" w:rsidR="001210AF" w:rsidRPr="002D14D6" w:rsidRDefault="004B010B" w:rsidP="002D14D6">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 xml:space="preserve">Prima di compilare la domanda è necessario leggere </w:t>
      </w:r>
      <w:r w:rsidRPr="009973F7">
        <w:rPr>
          <w:rFonts w:ascii="Calibri" w:eastAsia="Calibri" w:hAnsi="Calibri" w:cs="Calibri"/>
          <w:b/>
          <w:color w:val="EE0000"/>
          <w:sz w:val="24"/>
          <w:szCs w:val="24"/>
        </w:rPr>
        <w:t>con attenzione</w:t>
      </w:r>
      <w:r w:rsidRPr="009973F7">
        <w:rPr>
          <w:rFonts w:ascii="Calibri" w:eastAsia="Calibri" w:hAnsi="Calibri" w:cs="Calibri"/>
          <w:color w:val="EE0000"/>
          <w:sz w:val="24"/>
          <w:szCs w:val="24"/>
        </w:rPr>
        <w:t xml:space="preserve"> </w:t>
      </w:r>
      <w:r w:rsidRPr="002D14D6">
        <w:rPr>
          <w:rFonts w:ascii="Calibri" w:eastAsia="Calibri" w:hAnsi="Calibri" w:cs="Calibri"/>
          <w:sz w:val="24"/>
          <w:szCs w:val="24"/>
        </w:rPr>
        <w:t>il bando di concorso</w:t>
      </w:r>
      <w:r w:rsidR="00745226">
        <w:rPr>
          <w:rFonts w:ascii="Calibri" w:eastAsia="Calibri" w:hAnsi="Calibri" w:cs="Calibri"/>
          <w:sz w:val="24"/>
          <w:szCs w:val="24"/>
        </w:rPr>
        <w:t xml:space="preserve"> </w:t>
      </w:r>
      <w:r w:rsidRPr="002D14D6">
        <w:rPr>
          <w:rFonts w:ascii="Calibri" w:eastAsia="Calibri" w:hAnsi="Calibri" w:cs="Calibri"/>
          <w:sz w:val="24"/>
          <w:szCs w:val="24"/>
        </w:rPr>
        <w:t>per comprendere le modalità e le regole di partecipazione. Inoltre, è</w:t>
      </w:r>
      <w:r w:rsidRPr="002D14D6">
        <w:rPr>
          <w:rFonts w:ascii="Calibri" w:eastAsia="Calibri" w:hAnsi="Calibri" w:cs="Calibri"/>
          <w:b/>
          <w:sz w:val="24"/>
          <w:szCs w:val="24"/>
        </w:rPr>
        <w:t xml:space="preserve"> </w:t>
      </w:r>
      <w:r w:rsidRPr="002D14D6">
        <w:rPr>
          <w:rFonts w:ascii="Calibri" w:eastAsia="Calibri" w:hAnsi="Calibri" w:cs="Calibri"/>
          <w:b/>
          <w:sz w:val="24"/>
          <w:szCs w:val="24"/>
          <w:u w:val="single"/>
        </w:rPr>
        <w:t>fondamentale</w:t>
      </w:r>
      <w:r w:rsidRPr="002D14D6">
        <w:rPr>
          <w:rFonts w:ascii="Calibri" w:eastAsia="Calibri" w:hAnsi="Calibri" w:cs="Calibri"/>
          <w:sz w:val="24"/>
          <w:szCs w:val="24"/>
          <w:u w:val="single"/>
        </w:rPr>
        <w:t xml:space="preserve"> </w:t>
      </w:r>
      <w:r w:rsidRPr="002D14D6">
        <w:rPr>
          <w:rFonts w:ascii="Calibri" w:eastAsia="Calibri" w:hAnsi="Calibri" w:cs="Calibri"/>
          <w:sz w:val="24"/>
          <w:szCs w:val="24"/>
        </w:rPr>
        <w:t>prendere visione della scheda del corso di dottorato per cui si intende concorrere poiché ogni corso potrebbe richiedere informazioni e documenti diversi per l'ammissione.</w:t>
      </w:r>
    </w:p>
    <w:p w14:paraId="79C589DB" w14:textId="77777777" w:rsidR="002D14D6" w:rsidRDefault="002D14D6" w:rsidP="002D14D6">
      <w:pPr>
        <w:spacing w:after="0" w:line="240" w:lineRule="auto"/>
        <w:rPr>
          <w:rFonts w:ascii="Calibri" w:eastAsia="Calibri" w:hAnsi="Calibri" w:cs="Calibri"/>
          <w:b/>
          <w:sz w:val="24"/>
          <w:szCs w:val="24"/>
        </w:rPr>
      </w:pPr>
    </w:p>
    <w:p w14:paraId="00000003" w14:textId="2C454DC7" w:rsidR="001210AF" w:rsidRPr="002D14D6" w:rsidRDefault="004B010B" w:rsidP="002D14D6">
      <w:pPr>
        <w:spacing w:after="0" w:line="240" w:lineRule="auto"/>
        <w:rPr>
          <w:rFonts w:ascii="Calibri" w:eastAsia="Calibri" w:hAnsi="Calibri" w:cs="Calibri"/>
          <w:b/>
          <w:sz w:val="24"/>
          <w:szCs w:val="24"/>
        </w:rPr>
      </w:pPr>
      <w:r w:rsidRPr="002D14D6">
        <w:rPr>
          <w:rFonts w:ascii="Calibri" w:eastAsia="Calibri" w:hAnsi="Calibri" w:cs="Calibri"/>
          <w:b/>
          <w:sz w:val="24"/>
          <w:szCs w:val="24"/>
        </w:rPr>
        <w:t>FAQ - Domande Frequenti</w:t>
      </w:r>
    </w:p>
    <w:p w14:paraId="6F2CBE84" w14:textId="77777777" w:rsidR="002D14D6" w:rsidRDefault="002D14D6" w:rsidP="002D14D6">
      <w:pPr>
        <w:pBdr>
          <w:top w:val="nil"/>
          <w:left w:val="nil"/>
          <w:bottom w:val="nil"/>
          <w:right w:val="nil"/>
          <w:between w:val="nil"/>
        </w:pBdr>
        <w:spacing w:after="0" w:line="240" w:lineRule="auto"/>
        <w:jc w:val="both"/>
        <w:rPr>
          <w:rFonts w:ascii="Calibri" w:eastAsia="Calibri" w:hAnsi="Calibri" w:cs="Calibri"/>
          <w:b/>
          <w:sz w:val="24"/>
          <w:szCs w:val="24"/>
        </w:rPr>
      </w:pPr>
      <w:bookmarkStart w:id="0" w:name="_heading=h.iq2kr4er71wm" w:colFirst="0" w:colLast="0"/>
      <w:bookmarkEnd w:id="0"/>
    </w:p>
    <w:p w14:paraId="00000004" w14:textId="487D73A4" w:rsidR="001210AF" w:rsidRDefault="004B010B" w:rsidP="002D14D6">
      <w:pPr>
        <w:pBdr>
          <w:top w:val="nil"/>
          <w:left w:val="nil"/>
          <w:bottom w:val="nil"/>
          <w:right w:val="nil"/>
          <w:between w:val="nil"/>
        </w:pBdr>
        <w:spacing w:after="0" w:line="240" w:lineRule="auto"/>
        <w:jc w:val="both"/>
        <w:rPr>
          <w:rFonts w:ascii="Calibri" w:eastAsia="Calibri" w:hAnsi="Calibri" w:cs="Calibri"/>
          <w:b/>
          <w:color w:val="000000"/>
          <w:sz w:val="24"/>
          <w:szCs w:val="24"/>
        </w:rPr>
      </w:pPr>
      <w:r w:rsidRPr="002D14D6">
        <w:rPr>
          <w:rFonts w:ascii="Calibri" w:eastAsia="Calibri" w:hAnsi="Calibri" w:cs="Calibri"/>
          <w:b/>
          <w:sz w:val="24"/>
          <w:szCs w:val="24"/>
        </w:rPr>
        <w:t xml:space="preserve">1. </w:t>
      </w:r>
      <w:r w:rsidRPr="002D14D6">
        <w:rPr>
          <w:rFonts w:ascii="Calibri" w:eastAsia="Calibri" w:hAnsi="Calibri" w:cs="Calibri"/>
          <w:b/>
          <w:color w:val="000000"/>
          <w:sz w:val="24"/>
          <w:szCs w:val="24"/>
        </w:rPr>
        <w:t xml:space="preserve">Cosa </w:t>
      </w:r>
      <w:r w:rsidRPr="002D14D6">
        <w:rPr>
          <w:rFonts w:ascii="Calibri" w:eastAsia="Calibri" w:hAnsi="Calibri" w:cs="Calibri"/>
          <w:b/>
          <w:sz w:val="24"/>
          <w:szCs w:val="24"/>
        </w:rPr>
        <w:t>devo fare</w:t>
      </w:r>
      <w:r w:rsidRPr="002D14D6">
        <w:rPr>
          <w:rFonts w:ascii="Calibri" w:eastAsia="Calibri" w:hAnsi="Calibri" w:cs="Calibri"/>
          <w:b/>
          <w:color w:val="000000"/>
          <w:sz w:val="24"/>
          <w:szCs w:val="24"/>
        </w:rPr>
        <w:t xml:space="preserve"> se non ho caricato correttamente </w:t>
      </w:r>
      <w:r w:rsidR="002D14D6" w:rsidRPr="002D14D6">
        <w:rPr>
          <w:rFonts w:ascii="Calibri" w:eastAsia="Calibri" w:hAnsi="Calibri" w:cs="Calibri"/>
          <w:b/>
          <w:color w:val="000000"/>
          <w:sz w:val="24"/>
          <w:szCs w:val="24"/>
        </w:rPr>
        <w:t xml:space="preserve">sul Portale </w:t>
      </w:r>
      <w:r w:rsidRPr="002D14D6">
        <w:rPr>
          <w:rFonts w:ascii="Calibri" w:eastAsia="Calibri" w:hAnsi="Calibri" w:cs="Calibri"/>
          <w:b/>
          <w:color w:val="000000"/>
          <w:sz w:val="24"/>
          <w:szCs w:val="24"/>
        </w:rPr>
        <w:t xml:space="preserve">i documenti richiesti dall'Allegato A del Corso di Dottorato prescelto e ho inviato la domanda? </w:t>
      </w:r>
    </w:p>
    <w:p w14:paraId="0FCA2BE1" w14:textId="77777777" w:rsidR="002D14D6" w:rsidRPr="002D14D6" w:rsidRDefault="002D14D6" w:rsidP="002D14D6">
      <w:pPr>
        <w:pBdr>
          <w:top w:val="nil"/>
          <w:left w:val="nil"/>
          <w:bottom w:val="nil"/>
          <w:right w:val="nil"/>
          <w:between w:val="nil"/>
        </w:pBdr>
        <w:spacing w:after="0" w:line="240" w:lineRule="auto"/>
        <w:jc w:val="both"/>
        <w:rPr>
          <w:rFonts w:ascii="Calibri" w:eastAsia="Calibri" w:hAnsi="Calibri" w:cs="Calibri"/>
          <w:b/>
          <w:color w:val="000000"/>
          <w:sz w:val="24"/>
          <w:szCs w:val="24"/>
        </w:rPr>
      </w:pPr>
    </w:p>
    <w:p w14:paraId="00000005" w14:textId="77777777" w:rsidR="001210AF" w:rsidRPr="002D14D6" w:rsidRDefault="004B010B" w:rsidP="002D14D6">
      <w:pPr>
        <w:numPr>
          <w:ilvl w:val="0"/>
          <w:numId w:val="3"/>
        </w:numPr>
        <w:pBdr>
          <w:top w:val="nil"/>
          <w:left w:val="nil"/>
          <w:bottom w:val="nil"/>
          <w:right w:val="nil"/>
          <w:between w:val="nil"/>
        </w:pBdr>
        <w:spacing w:after="0" w:line="240" w:lineRule="auto"/>
        <w:ind w:left="0" w:firstLine="0"/>
        <w:jc w:val="both"/>
        <w:rPr>
          <w:rFonts w:ascii="Calibri" w:eastAsia="Calibri" w:hAnsi="Calibri" w:cs="Calibri"/>
          <w:b/>
          <w:color w:val="000000"/>
          <w:sz w:val="24"/>
          <w:szCs w:val="24"/>
        </w:rPr>
      </w:pPr>
      <w:bookmarkStart w:id="1" w:name="_heading=h.2k6lq49spxb2" w:colFirst="0" w:colLast="0"/>
      <w:bookmarkEnd w:id="1"/>
      <w:r w:rsidRPr="002D14D6">
        <w:rPr>
          <w:rFonts w:ascii="Calibri" w:eastAsia="Calibri" w:hAnsi="Calibri" w:cs="Calibri"/>
          <w:b/>
          <w:sz w:val="24"/>
          <w:szCs w:val="24"/>
        </w:rPr>
        <w:t>Nel caso in cui h</w:t>
      </w:r>
      <w:r w:rsidRPr="002D14D6">
        <w:rPr>
          <w:rFonts w:ascii="Calibri" w:eastAsia="Calibri" w:hAnsi="Calibri" w:cs="Calibri"/>
          <w:b/>
          <w:color w:val="000000"/>
          <w:sz w:val="24"/>
          <w:szCs w:val="24"/>
        </w:rPr>
        <w:t>o già pagato il contributo di € 25</w:t>
      </w:r>
      <w:r w:rsidRPr="002D14D6">
        <w:rPr>
          <w:rFonts w:ascii="Calibri" w:eastAsia="Calibri" w:hAnsi="Calibri" w:cs="Calibri"/>
          <w:b/>
          <w:sz w:val="24"/>
          <w:szCs w:val="24"/>
        </w:rPr>
        <w:t>:</w:t>
      </w:r>
    </w:p>
    <w:p w14:paraId="00000006" w14:textId="227D98FA" w:rsidR="001210AF" w:rsidRPr="002D14D6" w:rsidRDefault="004B010B" w:rsidP="002D14D6">
      <w:pPr>
        <w:pBdr>
          <w:top w:val="nil"/>
          <w:left w:val="nil"/>
          <w:bottom w:val="nil"/>
          <w:right w:val="nil"/>
          <w:between w:val="nil"/>
        </w:pBdr>
        <w:spacing w:after="0" w:line="240" w:lineRule="auto"/>
        <w:jc w:val="both"/>
        <w:rPr>
          <w:rFonts w:ascii="Calibri" w:eastAsia="Calibri" w:hAnsi="Calibri" w:cs="Calibri"/>
          <w:color w:val="000000"/>
          <w:sz w:val="24"/>
          <w:szCs w:val="24"/>
        </w:rPr>
      </w:pPr>
      <w:r w:rsidRPr="002D14D6">
        <w:rPr>
          <w:rFonts w:ascii="Calibri" w:eastAsia="Calibri" w:hAnsi="Calibri" w:cs="Calibri"/>
          <w:color w:val="000000"/>
          <w:sz w:val="24"/>
          <w:szCs w:val="24"/>
        </w:rPr>
        <w:t>Se i documenti non sono stati caricati correttamente o sono incompleti</w:t>
      </w:r>
      <w:r w:rsidR="002D14D6" w:rsidRPr="002D14D6">
        <w:rPr>
          <w:rFonts w:ascii="Calibri" w:eastAsia="Calibri" w:hAnsi="Calibri" w:cs="Calibri"/>
          <w:color w:val="000000"/>
          <w:sz w:val="24"/>
          <w:szCs w:val="24"/>
        </w:rPr>
        <w:t>,</w:t>
      </w:r>
      <w:r w:rsidRPr="002D14D6">
        <w:rPr>
          <w:rFonts w:ascii="Calibri" w:eastAsia="Calibri" w:hAnsi="Calibri" w:cs="Calibri"/>
          <w:color w:val="000000"/>
          <w:sz w:val="24"/>
          <w:szCs w:val="24"/>
        </w:rPr>
        <w:t xml:space="preserve"> la do</w:t>
      </w:r>
      <w:r w:rsidRPr="002D14D6">
        <w:rPr>
          <w:rFonts w:ascii="Calibri" w:eastAsia="Calibri" w:hAnsi="Calibri" w:cs="Calibri"/>
          <w:sz w:val="24"/>
          <w:szCs w:val="24"/>
        </w:rPr>
        <w:t xml:space="preserve">manda è stata inviata e </w:t>
      </w:r>
      <w:r w:rsidRPr="002D14D6">
        <w:rPr>
          <w:rFonts w:ascii="Calibri" w:eastAsia="Calibri" w:hAnsi="Calibri" w:cs="Calibri"/>
          <w:color w:val="000000"/>
          <w:sz w:val="24"/>
          <w:szCs w:val="24"/>
        </w:rPr>
        <w:t xml:space="preserve">il/la candidato/a ha già pagato il contributo di 25 euro, </w:t>
      </w:r>
      <w:r w:rsidR="002D14D6" w:rsidRPr="002D14D6">
        <w:rPr>
          <w:rFonts w:ascii="Calibri" w:eastAsia="Calibri" w:hAnsi="Calibri" w:cs="Calibri"/>
          <w:color w:val="000000"/>
          <w:sz w:val="24"/>
          <w:szCs w:val="24"/>
        </w:rPr>
        <w:t xml:space="preserve">il/la candidato/a </w:t>
      </w:r>
      <w:r w:rsidRPr="002D14D6">
        <w:rPr>
          <w:rFonts w:ascii="Calibri" w:eastAsia="Calibri" w:hAnsi="Calibri" w:cs="Calibri"/>
          <w:b/>
          <w:color w:val="000000"/>
          <w:sz w:val="24"/>
          <w:szCs w:val="24"/>
        </w:rPr>
        <w:t>dovr</w:t>
      </w:r>
      <w:r w:rsidR="002D14D6" w:rsidRPr="002D14D6">
        <w:rPr>
          <w:rFonts w:ascii="Calibri" w:eastAsia="Calibri" w:hAnsi="Calibri" w:cs="Calibri"/>
          <w:b/>
          <w:color w:val="000000"/>
          <w:sz w:val="24"/>
          <w:szCs w:val="24"/>
        </w:rPr>
        <w:t>à</w:t>
      </w:r>
      <w:r w:rsidRPr="002D14D6">
        <w:rPr>
          <w:rFonts w:ascii="Calibri" w:eastAsia="Calibri" w:hAnsi="Calibri" w:cs="Calibri"/>
          <w:b/>
          <w:color w:val="000000"/>
          <w:sz w:val="24"/>
          <w:szCs w:val="24"/>
        </w:rPr>
        <w:t>:</w:t>
      </w:r>
    </w:p>
    <w:p w14:paraId="00000007" w14:textId="77777777" w:rsidR="001210AF" w:rsidRPr="002D14D6" w:rsidRDefault="004B010B" w:rsidP="002D14D6">
      <w:pPr>
        <w:numPr>
          <w:ilvl w:val="0"/>
          <w:numId w:val="2"/>
        </w:numPr>
        <w:spacing w:after="0" w:line="240" w:lineRule="auto"/>
        <w:ind w:left="0" w:firstLine="0"/>
        <w:jc w:val="both"/>
        <w:rPr>
          <w:rFonts w:ascii="Calibri" w:eastAsia="Calibri" w:hAnsi="Calibri" w:cs="Calibri"/>
          <w:sz w:val="24"/>
          <w:szCs w:val="24"/>
        </w:rPr>
      </w:pPr>
      <w:r w:rsidRPr="002D14D6">
        <w:rPr>
          <w:rFonts w:ascii="Calibri" w:eastAsia="Calibri" w:hAnsi="Calibri" w:cs="Calibri"/>
          <w:sz w:val="24"/>
          <w:szCs w:val="24"/>
        </w:rPr>
        <w:t xml:space="preserve">annullare la domanda già presentata; </w:t>
      </w:r>
    </w:p>
    <w:p w14:paraId="00000008" w14:textId="5DB58255" w:rsidR="001210AF" w:rsidRPr="002D14D6" w:rsidRDefault="004B010B" w:rsidP="002D14D6">
      <w:pPr>
        <w:numPr>
          <w:ilvl w:val="0"/>
          <w:numId w:val="2"/>
        </w:numPr>
        <w:spacing w:after="0" w:line="240" w:lineRule="auto"/>
        <w:ind w:left="0" w:firstLine="0"/>
        <w:jc w:val="both"/>
        <w:rPr>
          <w:rFonts w:ascii="Calibri" w:eastAsia="Calibri" w:hAnsi="Calibri" w:cs="Calibri"/>
          <w:sz w:val="24"/>
          <w:szCs w:val="24"/>
        </w:rPr>
      </w:pPr>
      <w:r w:rsidRPr="002D14D6">
        <w:rPr>
          <w:rFonts w:ascii="Calibri" w:eastAsia="Calibri" w:hAnsi="Calibri" w:cs="Calibri"/>
          <w:sz w:val="24"/>
          <w:szCs w:val="24"/>
        </w:rPr>
        <w:t>compilare una nuova domanda di partecipazione;</w:t>
      </w:r>
    </w:p>
    <w:p w14:paraId="00000009" w14:textId="46E39B61" w:rsidR="001210AF" w:rsidRDefault="004B010B" w:rsidP="002D14D6">
      <w:pPr>
        <w:numPr>
          <w:ilvl w:val="0"/>
          <w:numId w:val="2"/>
        </w:numPr>
        <w:spacing w:after="0" w:line="240" w:lineRule="auto"/>
        <w:ind w:left="0" w:firstLine="0"/>
        <w:jc w:val="both"/>
        <w:rPr>
          <w:rFonts w:ascii="Calibri" w:eastAsia="Calibri" w:hAnsi="Calibri" w:cs="Calibri"/>
          <w:sz w:val="24"/>
          <w:szCs w:val="24"/>
        </w:rPr>
      </w:pPr>
      <w:r w:rsidRPr="002D14D6">
        <w:rPr>
          <w:rFonts w:ascii="Calibri" w:eastAsia="Calibri" w:hAnsi="Calibri" w:cs="Calibri"/>
          <w:sz w:val="24"/>
          <w:szCs w:val="24"/>
        </w:rPr>
        <w:t>procedere nuovamente al pagamento del contributo di € 25.</w:t>
      </w:r>
    </w:p>
    <w:p w14:paraId="24CCAAD0" w14:textId="77777777" w:rsidR="002D14D6" w:rsidRPr="002D14D6" w:rsidRDefault="002D14D6" w:rsidP="002D14D6">
      <w:pPr>
        <w:spacing w:after="0" w:line="240" w:lineRule="auto"/>
        <w:jc w:val="both"/>
        <w:rPr>
          <w:rFonts w:ascii="Calibri" w:eastAsia="Calibri" w:hAnsi="Calibri" w:cs="Calibri"/>
          <w:sz w:val="24"/>
          <w:szCs w:val="24"/>
        </w:rPr>
      </w:pPr>
    </w:p>
    <w:p w14:paraId="0000000B" w14:textId="2E200221" w:rsidR="001210AF" w:rsidRPr="002D14D6" w:rsidRDefault="002D14D6" w:rsidP="002D14D6">
      <w:pPr>
        <w:numPr>
          <w:ilvl w:val="0"/>
          <w:numId w:val="3"/>
        </w:numPr>
        <w:pBdr>
          <w:top w:val="nil"/>
          <w:left w:val="nil"/>
          <w:bottom w:val="nil"/>
          <w:right w:val="nil"/>
          <w:between w:val="nil"/>
        </w:pBdr>
        <w:spacing w:after="0" w:line="240" w:lineRule="auto"/>
        <w:ind w:left="0" w:firstLine="0"/>
        <w:jc w:val="both"/>
        <w:rPr>
          <w:rFonts w:ascii="Calibri" w:eastAsia="Calibri" w:hAnsi="Calibri" w:cs="Calibri"/>
          <w:b/>
          <w:sz w:val="24"/>
          <w:szCs w:val="24"/>
        </w:rPr>
      </w:pPr>
      <w:bookmarkStart w:id="2" w:name="_heading=h.67a99g8t3528" w:colFirst="0" w:colLast="0"/>
      <w:bookmarkStart w:id="3" w:name="_heading=h.nb1l34lmmoic" w:colFirst="0" w:colLast="0"/>
      <w:bookmarkEnd w:id="2"/>
      <w:bookmarkEnd w:id="3"/>
      <w:r>
        <w:rPr>
          <w:rFonts w:ascii="Calibri" w:eastAsia="Calibri" w:hAnsi="Calibri" w:cs="Calibri"/>
          <w:b/>
          <w:sz w:val="24"/>
          <w:szCs w:val="24"/>
        </w:rPr>
        <w:t>Nell’ipotesi in cui n</w:t>
      </w:r>
      <w:r w:rsidR="004B010B" w:rsidRPr="002D14D6">
        <w:rPr>
          <w:rFonts w:ascii="Calibri" w:eastAsia="Calibri" w:hAnsi="Calibri" w:cs="Calibri"/>
          <w:b/>
          <w:sz w:val="24"/>
          <w:szCs w:val="24"/>
        </w:rPr>
        <w:t>on ho ancora pagato il contributo di € 25:</w:t>
      </w:r>
    </w:p>
    <w:p w14:paraId="0000000C" w14:textId="54C736E6" w:rsidR="001210AF" w:rsidRPr="002D14D6" w:rsidRDefault="004B010B" w:rsidP="002D14D6">
      <w:pPr>
        <w:pBdr>
          <w:top w:val="nil"/>
          <w:left w:val="nil"/>
          <w:bottom w:val="nil"/>
          <w:right w:val="nil"/>
          <w:between w:val="nil"/>
        </w:pBdr>
        <w:spacing w:after="0" w:line="240" w:lineRule="auto"/>
        <w:jc w:val="both"/>
        <w:rPr>
          <w:rFonts w:ascii="Calibri" w:eastAsia="Calibri" w:hAnsi="Calibri" w:cs="Calibri"/>
          <w:b/>
          <w:sz w:val="24"/>
          <w:szCs w:val="24"/>
        </w:rPr>
      </w:pPr>
      <w:bookmarkStart w:id="4" w:name="_heading=h.ntsae379s6ev" w:colFirst="0" w:colLast="0"/>
      <w:bookmarkEnd w:id="4"/>
      <w:r w:rsidRPr="002D14D6">
        <w:rPr>
          <w:rFonts w:ascii="Calibri" w:eastAsia="Calibri" w:hAnsi="Calibri" w:cs="Calibri"/>
          <w:sz w:val="24"/>
          <w:szCs w:val="24"/>
        </w:rPr>
        <w:t xml:space="preserve">In questo caso, il/la candidato/a </w:t>
      </w:r>
      <w:r w:rsidRPr="002D14D6">
        <w:rPr>
          <w:rFonts w:ascii="Calibri" w:eastAsia="Calibri" w:hAnsi="Calibri" w:cs="Calibri"/>
          <w:b/>
          <w:sz w:val="24"/>
          <w:szCs w:val="24"/>
        </w:rPr>
        <w:t>dovrà:</w:t>
      </w:r>
    </w:p>
    <w:p w14:paraId="0000000D" w14:textId="77777777" w:rsidR="001210AF" w:rsidRPr="002D14D6" w:rsidRDefault="004B010B" w:rsidP="002D14D6">
      <w:pPr>
        <w:numPr>
          <w:ilvl w:val="0"/>
          <w:numId w:val="4"/>
        </w:numPr>
        <w:spacing w:after="0" w:line="240" w:lineRule="auto"/>
        <w:ind w:left="0" w:firstLine="0"/>
        <w:jc w:val="both"/>
        <w:rPr>
          <w:rFonts w:ascii="Calibri" w:eastAsia="Calibri" w:hAnsi="Calibri" w:cs="Calibri"/>
          <w:sz w:val="24"/>
          <w:szCs w:val="24"/>
        </w:rPr>
      </w:pPr>
      <w:bookmarkStart w:id="5" w:name="_heading=h.2xwz2xkppfg2" w:colFirst="0" w:colLast="0"/>
      <w:bookmarkEnd w:id="5"/>
      <w:r w:rsidRPr="002D14D6">
        <w:rPr>
          <w:rFonts w:ascii="Calibri" w:eastAsia="Calibri" w:hAnsi="Calibri" w:cs="Calibri"/>
          <w:sz w:val="24"/>
          <w:szCs w:val="24"/>
        </w:rPr>
        <w:t>annullare la domanda già presentata;</w:t>
      </w:r>
    </w:p>
    <w:p w14:paraId="0000000E" w14:textId="0D6BBE3C" w:rsidR="001210AF" w:rsidRPr="002D14D6" w:rsidRDefault="004B010B" w:rsidP="002D14D6">
      <w:pPr>
        <w:numPr>
          <w:ilvl w:val="0"/>
          <w:numId w:val="4"/>
        </w:numPr>
        <w:spacing w:after="0" w:line="240" w:lineRule="auto"/>
        <w:ind w:left="0" w:firstLine="0"/>
        <w:jc w:val="both"/>
        <w:rPr>
          <w:rFonts w:ascii="Calibri" w:eastAsia="Calibri" w:hAnsi="Calibri" w:cs="Calibri"/>
          <w:sz w:val="24"/>
          <w:szCs w:val="24"/>
        </w:rPr>
      </w:pPr>
      <w:bookmarkStart w:id="6" w:name="_heading=h.x831flx1n7ys" w:colFirst="0" w:colLast="0"/>
      <w:bookmarkEnd w:id="6"/>
      <w:r w:rsidRPr="002D14D6">
        <w:rPr>
          <w:rFonts w:ascii="Calibri" w:eastAsia="Calibri" w:hAnsi="Calibri" w:cs="Calibri"/>
          <w:sz w:val="24"/>
          <w:szCs w:val="24"/>
        </w:rPr>
        <w:t>compilare una nuova domanda di partecipazione;</w:t>
      </w:r>
    </w:p>
    <w:p w14:paraId="0000000F" w14:textId="2DFB92B5" w:rsidR="001210AF" w:rsidRDefault="004B010B" w:rsidP="002D14D6">
      <w:pPr>
        <w:numPr>
          <w:ilvl w:val="0"/>
          <w:numId w:val="4"/>
        </w:numPr>
        <w:spacing w:after="0" w:line="240" w:lineRule="auto"/>
        <w:ind w:left="0" w:firstLine="0"/>
        <w:jc w:val="both"/>
        <w:rPr>
          <w:rFonts w:ascii="Calibri" w:eastAsia="Calibri" w:hAnsi="Calibri" w:cs="Calibri"/>
          <w:sz w:val="24"/>
          <w:szCs w:val="24"/>
        </w:rPr>
      </w:pPr>
      <w:bookmarkStart w:id="7" w:name="_heading=h.kt28hkyghg1p" w:colFirst="0" w:colLast="0"/>
      <w:bookmarkEnd w:id="7"/>
      <w:r w:rsidRPr="002D14D6">
        <w:rPr>
          <w:rFonts w:ascii="Calibri" w:eastAsia="Calibri" w:hAnsi="Calibri" w:cs="Calibri"/>
          <w:sz w:val="24"/>
          <w:szCs w:val="24"/>
        </w:rPr>
        <w:t>procedere, prima della scadenza del bando, al pagamento obbligatorio di € 25,00 per finalizzare la candidatura.</w:t>
      </w:r>
    </w:p>
    <w:p w14:paraId="2737F0DD" w14:textId="77777777" w:rsidR="00745226" w:rsidRPr="002D14D6" w:rsidRDefault="00745226" w:rsidP="00745226">
      <w:pPr>
        <w:spacing w:after="0" w:line="240" w:lineRule="auto"/>
        <w:jc w:val="both"/>
        <w:rPr>
          <w:rFonts w:ascii="Calibri" w:eastAsia="Calibri" w:hAnsi="Calibri" w:cs="Calibri"/>
          <w:sz w:val="24"/>
          <w:szCs w:val="24"/>
        </w:rPr>
      </w:pPr>
    </w:p>
    <w:p w14:paraId="00000010" w14:textId="68DA24C9" w:rsidR="001210AF" w:rsidRPr="002D14D6" w:rsidRDefault="004B010B" w:rsidP="002D14D6">
      <w:pPr>
        <w:numPr>
          <w:ilvl w:val="0"/>
          <w:numId w:val="1"/>
        </w:numPr>
        <w:spacing w:after="0" w:line="240" w:lineRule="auto"/>
        <w:ind w:left="0" w:firstLine="0"/>
        <w:jc w:val="both"/>
        <w:rPr>
          <w:rFonts w:ascii="Calibri" w:eastAsia="Calibri" w:hAnsi="Calibri" w:cs="Calibri"/>
          <w:sz w:val="24"/>
          <w:szCs w:val="24"/>
        </w:rPr>
      </w:pPr>
      <w:r w:rsidRPr="002D14D6">
        <w:rPr>
          <w:rFonts w:ascii="Calibri" w:eastAsia="Calibri" w:hAnsi="Calibri" w:cs="Calibri"/>
          <w:sz w:val="24"/>
          <w:szCs w:val="24"/>
        </w:rPr>
        <w:t xml:space="preserve">È fondamentale assicurarsi che tutti i documenti siano </w:t>
      </w:r>
      <w:r w:rsidRPr="002D14D6">
        <w:rPr>
          <w:rFonts w:ascii="Calibri" w:eastAsia="Calibri" w:hAnsi="Calibri" w:cs="Calibri"/>
          <w:sz w:val="24"/>
          <w:szCs w:val="24"/>
          <w:u w:val="single"/>
        </w:rPr>
        <w:t xml:space="preserve">allegati correttamente e le denominazioni dei file rispettino le indicazioni dell'Allegato A, prima di finalizzare l'invio. </w:t>
      </w:r>
    </w:p>
    <w:p w14:paraId="5326DFF8" w14:textId="77777777" w:rsidR="002D14D6" w:rsidRDefault="002D14D6" w:rsidP="002D14D6">
      <w:pPr>
        <w:spacing w:after="0" w:line="240" w:lineRule="auto"/>
        <w:jc w:val="both"/>
        <w:rPr>
          <w:rFonts w:ascii="Calibri" w:eastAsia="Calibri" w:hAnsi="Calibri" w:cs="Calibri"/>
          <w:b/>
          <w:sz w:val="24"/>
          <w:szCs w:val="24"/>
        </w:rPr>
      </w:pPr>
    </w:p>
    <w:p w14:paraId="00000011" w14:textId="4C7CFF88" w:rsidR="001210AF" w:rsidRPr="002D14D6" w:rsidRDefault="004B010B" w:rsidP="002D14D6">
      <w:pPr>
        <w:spacing w:after="0" w:line="240" w:lineRule="auto"/>
        <w:jc w:val="both"/>
        <w:rPr>
          <w:rFonts w:ascii="Calibri" w:eastAsia="Calibri" w:hAnsi="Calibri" w:cs="Calibri"/>
          <w:b/>
          <w:sz w:val="24"/>
          <w:szCs w:val="24"/>
        </w:rPr>
      </w:pPr>
      <w:r w:rsidRPr="002D14D6">
        <w:rPr>
          <w:rFonts w:ascii="Calibri" w:eastAsia="Calibri" w:hAnsi="Calibri" w:cs="Calibri"/>
          <w:b/>
          <w:sz w:val="24"/>
          <w:szCs w:val="24"/>
        </w:rPr>
        <w:t xml:space="preserve">2. Come devo denominare i file da </w:t>
      </w:r>
      <w:r w:rsidR="002D14D6">
        <w:rPr>
          <w:rFonts w:ascii="Calibri" w:eastAsia="Calibri" w:hAnsi="Calibri" w:cs="Calibri"/>
          <w:b/>
          <w:sz w:val="24"/>
          <w:szCs w:val="24"/>
        </w:rPr>
        <w:t>allegare alla domanda</w:t>
      </w:r>
      <w:r w:rsidRPr="002D14D6">
        <w:rPr>
          <w:rFonts w:ascii="Calibri" w:eastAsia="Calibri" w:hAnsi="Calibri" w:cs="Calibri"/>
          <w:b/>
          <w:sz w:val="24"/>
          <w:szCs w:val="24"/>
        </w:rPr>
        <w:t>?</w:t>
      </w:r>
    </w:p>
    <w:p w14:paraId="00000012" w14:textId="2BDAB434" w:rsidR="001210AF" w:rsidRDefault="004B010B" w:rsidP="002D14D6">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È essenziale che i file siano nominati come d</w:t>
      </w:r>
      <w:r w:rsidR="002D14D6">
        <w:rPr>
          <w:rFonts w:ascii="Calibri" w:eastAsia="Calibri" w:hAnsi="Calibri" w:cs="Calibri"/>
          <w:sz w:val="24"/>
          <w:szCs w:val="24"/>
        </w:rPr>
        <w:t>alle</w:t>
      </w:r>
      <w:r w:rsidRPr="002D14D6">
        <w:rPr>
          <w:rFonts w:ascii="Calibri" w:eastAsia="Calibri" w:hAnsi="Calibri" w:cs="Calibri"/>
          <w:sz w:val="24"/>
          <w:szCs w:val="24"/>
        </w:rPr>
        <w:t xml:space="preserve"> indicazioni del bando per una corretta e valida identificazione. La denominazione del file deve necessariamente includere: </w:t>
      </w:r>
      <w:r w:rsidRPr="002D14D6">
        <w:rPr>
          <w:rFonts w:ascii="Calibri" w:eastAsia="Calibri" w:hAnsi="Calibri" w:cs="Calibri"/>
          <w:b/>
          <w:sz w:val="24"/>
          <w:szCs w:val="24"/>
        </w:rPr>
        <w:t>il cognome del /</w:t>
      </w:r>
      <w:r w:rsidR="002D14D6">
        <w:rPr>
          <w:rFonts w:ascii="Calibri" w:eastAsia="Calibri" w:hAnsi="Calibri" w:cs="Calibri"/>
          <w:b/>
          <w:sz w:val="24"/>
          <w:szCs w:val="24"/>
        </w:rPr>
        <w:t>del</w:t>
      </w:r>
      <w:r w:rsidRPr="002D14D6">
        <w:rPr>
          <w:rFonts w:ascii="Calibri" w:eastAsia="Calibri" w:hAnsi="Calibri" w:cs="Calibri"/>
          <w:b/>
          <w:sz w:val="24"/>
          <w:szCs w:val="24"/>
        </w:rPr>
        <w:t>la candidato/a</w:t>
      </w:r>
      <w:r w:rsidR="002D14D6">
        <w:rPr>
          <w:rFonts w:ascii="Calibri" w:eastAsia="Calibri" w:hAnsi="Calibri" w:cs="Calibri"/>
          <w:b/>
          <w:sz w:val="24"/>
          <w:szCs w:val="24"/>
        </w:rPr>
        <w:t xml:space="preserve"> </w:t>
      </w:r>
      <w:r w:rsidRPr="002D14D6">
        <w:rPr>
          <w:rFonts w:ascii="Calibri" w:eastAsia="Calibri" w:hAnsi="Calibri" w:cs="Calibri"/>
          <w:b/>
          <w:sz w:val="24"/>
          <w:szCs w:val="24"/>
        </w:rPr>
        <w:t>_ la tipologia del documento</w:t>
      </w:r>
      <w:r w:rsidRPr="002D14D6">
        <w:rPr>
          <w:rFonts w:ascii="Calibri" w:eastAsia="Calibri" w:hAnsi="Calibri" w:cs="Calibri"/>
          <w:sz w:val="24"/>
          <w:szCs w:val="24"/>
        </w:rPr>
        <w:t>. (Esempio:</w:t>
      </w:r>
      <w:r w:rsidRPr="002D14D6">
        <w:rPr>
          <w:rFonts w:ascii="Calibri" w:eastAsia="Calibri" w:hAnsi="Calibri" w:cs="Calibri"/>
          <w:b/>
          <w:sz w:val="24"/>
          <w:szCs w:val="24"/>
        </w:rPr>
        <w:t xml:space="preserve"> </w:t>
      </w:r>
      <w:r w:rsidRPr="002D14D6">
        <w:rPr>
          <w:rFonts w:ascii="Calibri" w:eastAsia="Calibri" w:hAnsi="Calibri" w:cs="Calibri"/>
          <w:sz w:val="24"/>
          <w:szCs w:val="24"/>
        </w:rPr>
        <w:t>rossi_curriculumvitae.pdf, rossi_pubblicazione_1).</w:t>
      </w:r>
    </w:p>
    <w:p w14:paraId="2679DB31" w14:textId="77777777" w:rsidR="002D14D6" w:rsidRPr="002D14D6" w:rsidRDefault="002D14D6" w:rsidP="002D14D6">
      <w:pPr>
        <w:spacing w:after="0" w:line="240" w:lineRule="auto"/>
        <w:jc w:val="both"/>
        <w:rPr>
          <w:rFonts w:ascii="Calibri" w:eastAsia="Calibri" w:hAnsi="Calibri" w:cs="Calibri"/>
          <w:sz w:val="24"/>
          <w:szCs w:val="24"/>
        </w:rPr>
      </w:pPr>
    </w:p>
    <w:p w14:paraId="00000013" w14:textId="59F3B19E" w:rsidR="001210AF" w:rsidRPr="002D14D6" w:rsidRDefault="004B010B" w:rsidP="002D14D6">
      <w:pPr>
        <w:pBdr>
          <w:top w:val="nil"/>
          <w:left w:val="nil"/>
          <w:bottom w:val="nil"/>
          <w:right w:val="nil"/>
          <w:between w:val="nil"/>
        </w:pBdr>
        <w:spacing w:after="0" w:line="240" w:lineRule="auto"/>
        <w:jc w:val="both"/>
        <w:rPr>
          <w:rFonts w:ascii="Calibri" w:eastAsia="Calibri" w:hAnsi="Calibri" w:cs="Calibri"/>
          <w:b/>
          <w:sz w:val="24"/>
          <w:szCs w:val="24"/>
        </w:rPr>
      </w:pPr>
      <w:r w:rsidRPr="002D14D6">
        <w:rPr>
          <w:rFonts w:ascii="Calibri" w:eastAsia="Calibri" w:hAnsi="Calibri" w:cs="Calibri"/>
          <w:b/>
          <w:sz w:val="24"/>
          <w:szCs w:val="24"/>
        </w:rPr>
        <w:t xml:space="preserve">3. Ci sono limiti </w:t>
      </w:r>
      <w:r w:rsidR="000A7478">
        <w:rPr>
          <w:rFonts w:ascii="Calibri" w:eastAsia="Calibri" w:hAnsi="Calibri" w:cs="Calibri"/>
          <w:b/>
          <w:sz w:val="24"/>
          <w:szCs w:val="24"/>
        </w:rPr>
        <w:t xml:space="preserve">alla </w:t>
      </w:r>
      <w:r w:rsidRPr="002D14D6">
        <w:rPr>
          <w:rFonts w:ascii="Calibri" w:eastAsia="Calibri" w:hAnsi="Calibri" w:cs="Calibri"/>
          <w:b/>
          <w:sz w:val="24"/>
          <w:szCs w:val="24"/>
        </w:rPr>
        <w:t xml:space="preserve">dimensione </w:t>
      </w:r>
      <w:r w:rsidR="000A7478">
        <w:rPr>
          <w:rFonts w:ascii="Calibri" w:eastAsia="Calibri" w:hAnsi="Calibri" w:cs="Calibri"/>
          <w:b/>
          <w:sz w:val="24"/>
          <w:szCs w:val="24"/>
        </w:rPr>
        <w:t>dei</w:t>
      </w:r>
      <w:r w:rsidRPr="002D14D6">
        <w:rPr>
          <w:rFonts w:ascii="Calibri" w:eastAsia="Calibri" w:hAnsi="Calibri" w:cs="Calibri"/>
          <w:b/>
          <w:sz w:val="24"/>
          <w:szCs w:val="24"/>
        </w:rPr>
        <w:t xml:space="preserve"> file da caricare?</w:t>
      </w:r>
    </w:p>
    <w:p w14:paraId="00000014" w14:textId="39117A56" w:rsidR="001210AF" w:rsidRPr="002D14D6" w:rsidRDefault="004B010B" w:rsidP="002D14D6">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Sì, ogni singolo file PDF che viene caricato non deve superare la dimensione di 10 MB. Assicurarsi di controllare la dimensione dei documenti prima di caricarli per evitare problemi durante la sottomissione della domanda.</w:t>
      </w:r>
    </w:p>
    <w:p w14:paraId="00000015" w14:textId="54492CDB" w:rsidR="001210AF" w:rsidRPr="002D14D6" w:rsidRDefault="004B010B" w:rsidP="002D14D6">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 xml:space="preserve">Se al termine del caricamento dei documenti, il Portale </w:t>
      </w:r>
      <w:proofErr w:type="spellStart"/>
      <w:r w:rsidRPr="002D14D6">
        <w:rPr>
          <w:rFonts w:ascii="Calibri" w:eastAsia="Calibri" w:hAnsi="Calibri" w:cs="Calibri"/>
          <w:sz w:val="24"/>
          <w:szCs w:val="24"/>
        </w:rPr>
        <w:t>Gomp</w:t>
      </w:r>
      <w:proofErr w:type="spellEnd"/>
      <w:r w:rsidRPr="002D14D6">
        <w:rPr>
          <w:rFonts w:ascii="Calibri" w:eastAsia="Calibri" w:hAnsi="Calibri" w:cs="Calibri"/>
          <w:sz w:val="24"/>
          <w:szCs w:val="24"/>
        </w:rPr>
        <w:t xml:space="preserve"> continua a caricare la pagina e non si riesce a concludere la procedura di candidatura, con molta probabilità è </w:t>
      </w:r>
      <w:r w:rsidR="00745226">
        <w:rPr>
          <w:rFonts w:ascii="Calibri" w:eastAsia="Calibri" w:hAnsi="Calibri" w:cs="Calibri"/>
          <w:sz w:val="24"/>
          <w:szCs w:val="24"/>
        </w:rPr>
        <w:t xml:space="preserve">stato </w:t>
      </w:r>
      <w:r w:rsidRPr="002D14D6">
        <w:rPr>
          <w:rFonts w:ascii="Calibri" w:eastAsia="Calibri" w:hAnsi="Calibri" w:cs="Calibri"/>
          <w:sz w:val="24"/>
          <w:szCs w:val="24"/>
        </w:rPr>
        <w:t>allegato un file troppo pesante. Sarà necessario comprimere il pdf pesante e caricarlo nuovamente.</w:t>
      </w:r>
    </w:p>
    <w:p w14:paraId="318237CA" w14:textId="77777777" w:rsidR="002D14D6" w:rsidRDefault="002D14D6" w:rsidP="002D14D6">
      <w:pPr>
        <w:spacing w:after="0" w:line="240" w:lineRule="auto"/>
        <w:rPr>
          <w:rFonts w:ascii="Calibri" w:eastAsia="Calibri" w:hAnsi="Calibri" w:cs="Calibri"/>
          <w:b/>
          <w:sz w:val="24"/>
          <w:szCs w:val="24"/>
        </w:rPr>
      </w:pPr>
    </w:p>
    <w:p w14:paraId="5B46C993" w14:textId="77777777" w:rsidR="002D14D6" w:rsidRDefault="002D14D6" w:rsidP="002D14D6">
      <w:pPr>
        <w:spacing w:after="0" w:line="240" w:lineRule="auto"/>
        <w:rPr>
          <w:rFonts w:ascii="Calibri" w:eastAsia="Calibri" w:hAnsi="Calibri" w:cs="Calibri"/>
          <w:b/>
          <w:sz w:val="24"/>
          <w:szCs w:val="24"/>
        </w:rPr>
      </w:pPr>
    </w:p>
    <w:p w14:paraId="08238A12" w14:textId="77777777" w:rsidR="002D14D6" w:rsidRDefault="002D14D6" w:rsidP="002D14D6">
      <w:pPr>
        <w:spacing w:after="0" w:line="240" w:lineRule="auto"/>
        <w:rPr>
          <w:rFonts w:ascii="Calibri" w:eastAsia="Calibri" w:hAnsi="Calibri" w:cs="Calibri"/>
          <w:b/>
          <w:sz w:val="24"/>
          <w:szCs w:val="24"/>
        </w:rPr>
      </w:pPr>
    </w:p>
    <w:p w14:paraId="4EE37B03" w14:textId="77777777" w:rsidR="002D14D6" w:rsidRDefault="002D14D6" w:rsidP="002D14D6">
      <w:pPr>
        <w:spacing w:after="0" w:line="240" w:lineRule="auto"/>
        <w:rPr>
          <w:rFonts w:ascii="Calibri" w:eastAsia="Calibri" w:hAnsi="Calibri" w:cs="Calibri"/>
          <w:b/>
          <w:sz w:val="24"/>
          <w:szCs w:val="24"/>
        </w:rPr>
      </w:pPr>
    </w:p>
    <w:p w14:paraId="00000017" w14:textId="56748371" w:rsidR="001210AF" w:rsidRPr="002D14D6" w:rsidRDefault="004B010B" w:rsidP="0082262A">
      <w:pPr>
        <w:spacing w:after="0" w:line="240" w:lineRule="auto"/>
        <w:jc w:val="both"/>
        <w:rPr>
          <w:rFonts w:ascii="Calibri" w:eastAsia="Calibri" w:hAnsi="Calibri" w:cs="Calibri"/>
          <w:b/>
          <w:sz w:val="24"/>
          <w:szCs w:val="24"/>
        </w:rPr>
      </w:pPr>
      <w:r w:rsidRPr="002D14D6">
        <w:rPr>
          <w:rFonts w:ascii="Calibri" w:eastAsia="Calibri" w:hAnsi="Calibri" w:cs="Calibri"/>
          <w:b/>
          <w:sz w:val="24"/>
          <w:szCs w:val="24"/>
        </w:rPr>
        <w:lastRenderedPageBreak/>
        <w:t>4. In caso di candidatura incompleta o non inviata entro i termini previsti è possibile integrarla via e-mail con la documentazione mancante?</w:t>
      </w:r>
    </w:p>
    <w:p w14:paraId="480D90D9" w14:textId="77777777" w:rsidR="00745226" w:rsidRDefault="004B010B" w:rsidP="002D14D6">
      <w:pPr>
        <w:shd w:val="clear" w:color="auto" w:fill="FFFFFF"/>
        <w:spacing w:after="0" w:line="240" w:lineRule="auto"/>
        <w:jc w:val="both"/>
        <w:rPr>
          <w:rFonts w:ascii="Calibri" w:eastAsia="Calibri" w:hAnsi="Calibri" w:cs="Calibri"/>
          <w:color w:val="333333"/>
          <w:sz w:val="24"/>
          <w:szCs w:val="24"/>
        </w:rPr>
      </w:pPr>
      <w:r w:rsidRPr="002D14D6">
        <w:rPr>
          <w:rFonts w:ascii="Calibri" w:eastAsia="Calibri" w:hAnsi="Calibri" w:cs="Calibri"/>
          <w:color w:val="333333"/>
          <w:sz w:val="24"/>
          <w:szCs w:val="24"/>
        </w:rPr>
        <w:t>No</w:t>
      </w:r>
      <w:r w:rsidRPr="002D14D6">
        <w:rPr>
          <w:rFonts w:ascii="Calibri" w:eastAsia="Calibri" w:hAnsi="Calibri" w:cs="Calibri"/>
          <w:b/>
          <w:color w:val="333333"/>
          <w:sz w:val="24"/>
          <w:szCs w:val="24"/>
        </w:rPr>
        <w:t>,</w:t>
      </w:r>
      <w:r w:rsidRPr="002D14D6">
        <w:rPr>
          <w:rFonts w:ascii="Calibri" w:eastAsia="Calibri" w:hAnsi="Calibri" w:cs="Calibri"/>
          <w:color w:val="333333"/>
          <w:sz w:val="24"/>
          <w:szCs w:val="24"/>
        </w:rPr>
        <w:t xml:space="preserve"> in nessun caso è possibile integrare la documentazione via e-mail poiché la domanda di ammissione deve essere inviata </w:t>
      </w:r>
      <w:r w:rsidRPr="002D14D6">
        <w:rPr>
          <w:rFonts w:ascii="Calibri" w:eastAsia="Calibri" w:hAnsi="Calibri" w:cs="Calibri"/>
          <w:color w:val="333333"/>
          <w:sz w:val="24"/>
          <w:szCs w:val="24"/>
          <w:u w:val="single"/>
        </w:rPr>
        <w:t>esclusivamente</w:t>
      </w:r>
      <w:r w:rsidRPr="002D14D6">
        <w:rPr>
          <w:rFonts w:ascii="Calibri" w:eastAsia="Calibri" w:hAnsi="Calibri" w:cs="Calibri"/>
          <w:color w:val="333333"/>
          <w:sz w:val="24"/>
          <w:szCs w:val="24"/>
        </w:rPr>
        <w:t xml:space="preserve"> attraverso il </w:t>
      </w:r>
      <w:hyperlink r:id="rId6">
        <w:r w:rsidRPr="00671FE3">
          <w:rPr>
            <w:rFonts w:ascii="Calibri" w:eastAsia="Calibri" w:hAnsi="Calibri" w:cs="Calibri"/>
            <w:color w:val="1155CC"/>
            <w:sz w:val="24"/>
            <w:szCs w:val="24"/>
            <w:u w:val="single"/>
          </w:rPr>
          <w:t>Portale dello studente</w:t>
        </w:r>
      </w:hyperlink>
      <w:r w:rsidR="0082262A">
        <w:rPr>
          <w:rFonts w:ascii="Calibri" w:eastAsia="Calibri" w:hAnsi="Calibri" w:cs="Calibri"/>
          <w:color w:val="1155CC"/>
          <w:sz w:val="24"/>
          <w:szCs w:val="24"/>
          <w:u w:val="single"/>
        </w:rPr>
        <w:t>,</w:t>
      </w:r>
      <w:r w:rsidRPr="002D14D6">
        <w:rPr>
          <w:rFonts w:ascii="Calibri" w:eastAsia="Calibri" w:hAnsi="Calibri" w:cs="Calibri"/>
          <w:color w:val="333333"/>
          <w:sz w:val="24"/>
          <w:szCs w:val="24"/>
          <w:u w:val="single"/>
        </w:rPr>
        <w:t xml:space="preserve"> entro e non oltre i termini previsti dal bando.</w:t>
      </w:r>
      <w:r w:rsidRPr="002D14D6">
        <w:rPr>
          <w:rFonts w:ascii="Calibri" w:eastAsia="Calibri" w:hAnsi="Calibri" w:cs="Calibri"/>
          <w:color w:val="333333"/>
          <w:sz w:val="24"/>
          <w:szCs w:val="24"/>
        </w:rPr>
        <w:t xml:space="preserve"> </w:t>
      </w:r>
    </w:p>
    <w:p w14:paraId="00000019" w14:textId="15417F35" w:rsidR="001210AF" w:rsidRPr="00745226" w:rsidRDefault="00745226" w:rsidP="002D14D6">
      <w:pPr>
        <w:shd w:val="clear" w:color="auto" w:fill="FFFFFF"/>
        <w:spacing w:after="0" w:line="240" w:lineRule="auto"/>
        <w:jc w:val="both"/>
        <w:rPr>
          <w:rFonts w:ascii="Calibri" w:eastAsia="Calibri" w:hAnsi="Calibri" w:cs="Calibri"/>
          <w:color w:val="333333"/>
          <w:sz w:val="24"/>
          <w:szCs w:val="24"/>
        </w:rPr>
      </w:pPr>
      <w:proofErr w:type="gramStart"/>
      <w:r>
        <w:rPr>
          <w:rFonts w:ascii="Calibri" w:eastAsia="Calibri" w:hAnsi="Calibri" w:cs="Calibri"/>
          <w:color w:val="333333"/>
          <w:sz w:val="24"/>
          <w:szCs w:val="24"/>
        </w:rPr>
        <w:t>E’</w:t>
      </w:r>
      <w:proofErr w:type="gramEnd"/>
      <w:r>
        <w:rPr>
          <w:rFonts w:ascii="Calibri" w:eastAsia="Calibri" w:hAnsi="Calibri" w:cs="Calibri"/>
          <w:color w:val="333333"/>
          <w:sz w:val="24"/>
          <w:szCs w:val="24"/>
        </w:rPr>
        <w:t xml:space="preserve"> necessario</w:t>
      </w:r>
      <w:r w:rsidR="004B010B" w:rsidRPr="00745226">
        <w:rPr>
          <w:rFonts w:ascii="Calibri" w:eastAsia="Calibri" w:hAnsi="Calibri" w:cs="Calibri"/>
          <w:color w:val="333333"/>
          <w:sz w:val="24"/>
          <w:szCs w:val="24"/>
        </w:rPr>
        <w:t xml:space="preserve"> verificare con cura la completezza e correttezza delle informazioni </w:t>
      </w:r>
      <w:r w:rsidR="0082262A" w:rsidRPr="00745226">
        <w:rPr>
          <w:rFonts w:ascii="Calibri" w:eastAsia="Calibri" w:hAnsi="Calibri" w:cs="Calibri"/>
          <w:color w:val="333333"/>
          <w:sz w:val="24"/>
          <w:szCs w:val="24"/>
        </w:rPr>
        <w:t xml:space="preserve">e dei documenti inseriti </w:t>
      </w:r>
      <w:r w:rsidR="004B010B" w:rsidRPr="00745226">
        <w:rPr>
          <w:rFonts w:ascii="Calibri" w:eastAsia="Calibri" w:hAnsi="Calibri" w:cs="Calibri"/>
          <w:color w:val="333333"/>
          <w:sz w:val="24"/>
          <w:szCs w:val="24"/>
        </w:rPr>
        <w:t>prima dell’invio definitivo della domanda di partecipazione e del relativo pagamento.</w:t>
      </w:r>
    </w:p>
    <w:p w14:paraId="7E206E61" w14:textId="77777777" w:rsidR="002D14D6" w:rsidRDefault="002D14D6" w:rsidP="002D14D6">
      <w:pPr>
        <w:spacing w:after="0" w:line="240" w:lineRule="auto"/>
        <w:rPr>
          <w:rFonts w:ascii="Calibri" w:eastAsia="Calibri" w:hAnsi="Calibri" w:cs="Calibri"/>
          <w:b/>
          <w:sz w:val="24"/>
          <w:szCs w:val="24"/>
        </w:rPr>
      </w:pPr>
    </w:p>
    <w:p w14:paraId="0000001B" w14:textId="6E8EFA2C" w:rsidR="001210AF" w:rsidRPr="002D14D6" w:rsidRDefault="004B010B" w:rsidP="002D14D6">
      <w:pPr>
        <w:spacing w:after="0" w:line="240" w:lineRule="auto"/>
        <w:jc w:val="both"/>
        <w:rPr>
          <w:rFonts w:ascii="Calibri" w:eastAsia="Calibri" w:hAnsi="Calibri" w:cs="Calibri"/>
          <w:b/>
          <w:sz w:val="24"/>
          <w:szCs w:val="24"/>
        </w:rPr>
      </w:pPr>
      <w:r w:rsidRPr="002D14D6">
        <w:rPr>
          <w:rFonts w:ascii="Calibri" w:eastAsia="Calibri" w:hAnsi="Calibri" w:cs="Calibri"/>
          <w:b/>
          <w:sz w:val="24"/>
          <w:szCs w:val="24"/>
        </w:rPr>
        <w:t>5. Gli studenti possono fare domanda di partecipazione per più di un corso di dottorato di ricerca?</w:t>
      </w:r>
    </w:p>
    <w:p w14:paraId="0000001C" w14:textId="50C7DC32" w:rsidR="001210AF" w:rsidRPr="002D14D6" w:rsidRDefault="004B010B" w:rsidP="002D14D6">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 xml:space="preserve">Si, gli studenti possono candidarsi per più di un corso di dottorato di ricerca. Per ogni domanda presentata i candidati dovranno versare </w:t>
      </w:r>
      <w:r w:rsidR="002D14D6">
        <w:rPr>
          <w:rFonts w:ascii="Calibri" w:eastAsia="Calibri" w:hAnsi="Calibri" w:cs="Calibri"/>
          <w:sz w:val="24"/>
          <w:szCs w:val="24"/>
        </w:rPr>
        <w:t>il</w:t>
      </w:r>
      <w:r w:rsidRPr="002D14D6">
        <w:rPr>
          <w:rFonts w:ascii="Calibri" w:eastAsia="Calibri" w:hAnsi="Calibri" w:cs="Calibri"/>
          <w:sz w:val="24"/>
          <w:szCs w:val="24"/>
        </w:rPr>
        <w:t xml:space="preserve"> contributo di partecipazione di € 25,00.</w:t>
      </w:r>
    </w:p>
    <w:p w14:paraId="0000001D" w14:textId="77777777" w:rsidR="001210AF" w:rsidRPr="002D14D6" w:rsidRDefault="001210AF" w:rsidP="002D14D6">
      <w:pPr>
        <w:spacing w:after="0" w:line="240" w:lineRule="auto"/>
        <w:rPr>
          <w:rFonts w:ascii="Calibri" w:eastAsia="Calibri" w:hAnsi="Calibri" w:cs="Calibri"/>
          <w:sz w:val="24"/>
          <w:szCs w:val="24"/>
        </w:rPr>
      </w:pPr>
    </w:p>
    <w:p w14:paraId="0000001E" w14:textId="77777777" w:rsidR="001210AF" w:rsidRPr="002D14D6" w:rsidRDefault="004B010B" w:rsidP="002D14D6">
      <w:pPr>
        <w:pBdr>
          <w:top w:val="nil"/>
          <w:left w:val="nil"/>
          <w:bottom w:val="nil"/>
          <w:right w:val="nil"/>
          <w:between w:val="nil"/>
        </w:pBdr>
        <w:spacing w:after="0" w:line="240" w:lineRule="auto"/>
        <w:rPr>
          <w:rFonts w:ascii="Calibri" w:eastAsia="Calibri" w:hAnsi="Calibri" w:cs="Calibri"/>
          <w:b/>
          <w:sz w:val="24"/>
          <w:szCs w:val="24"/>
        </w:rPr>
      </w:pPr>
      <w:r w:rsidRPr="002D14D6">
        <w:rPr>
          <w:rFonts w:ascii="Calibri" w:eastAsia="Calibri" w:hAnsi="Calibri" w:cs="Calibri"/>
          <w:b/>
          <w:sz w:val="24"/>
          <w:szCs w:val="24"/>
        </w:rPr>
        <w:t>6. Posso candidarmi per 2 diverse tematiche di ricerca per lo stesso corso di Dottorato?</w:t>
      </w:r>
    </w:p>
    <w:p w14:paraId="0000001F" w14:textId="1177968A" w:rsidR="001210AF" w:rsidRPr="002D14D6" w:rsidRDefault="004B010B" w:rsidP="00745226">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 xml:space="preserve">No. </w:t>
      </w:r>
      <w:proofErr w:type="gramStart"/>
      <w:r w:rsidRPr="002D14D6">
        <w:rPr>
          <w:rFonts w:ascii="Calibri" w:eastAsia="Calibri" w:hAnsi="Calibri" w:cs="Calibri"/>
          <w:sz w:val="24"/>
          <w:szCs w:val="24"/>
        </w:rPr>
        <w:t>E’</w:t>
      </w:r>
      <w:proofErr w:type="gramEnd"/>
      <w:r w:rsidRPr="002D14D6">
        <w:rPr>
          <w:rFonts w:ascii="Calibri" w:eastAsia="Calibri" w:hAnsi="Calibri" w:cs="Calibri"/>
          <w:sz w:val="24"/>
          <w:szCs w:val="24"/>
        </w:rPr>
        <w:t xml:space="preserve"> possibile presentare una</w:t>
      </w:r>
      <w:bookmarkStart w:id="8" w:name="_GoBack"/>
      <w:bookmarkEnd w:id="8"/>
      <w:r w:rsidRPr="002D14D6">
        <w:rPr>
          <w:rFonts w:ascii="Calibri" w:eastAsia="Calibri" w:hAnsi="Calibri" w:cs="Calibri"/>
          <w:sz w:val="24"/>
          <w:szCs w:val="24"/>
        </w:rPr>
        <w:t xml:space="preserve"> sola candidatura per </w:t>
      </w:r>
      <w:r w:rsidR="00745226">
        <w:rPr>
          <w:rFonts w:ascii="Calibri" w:eastAsia="Calibri" w:hAnsi="Calibri" w:cs="Calibri"/>
          <w:sz w:val="24"/>
          <w:szCs w:val="24"/>
        </w:rPr>
        <w:t xml:space="preserve">ciascun </w:t>
      </w:r>
      <w:r w:rsidRPr="002D14D6">
        <w:rPr>
          <w:rFonts w:ascii="Calibri" w:eastAsia="Calibri" w:hAnsi="Calibri" w:cs="Calibri"/>
          <w:sz w:val="24"/>
          <w:szCs w:val="24"/>
        </w:rPr>
        <w:t>corso di dottorato</w:t>
      </w:r>
      <w:r w:rsidR="002D14D6">
        <w:rPr>
          <w:rFonts w:ascii="Calibri" w:eastAsia="Calibri" w:hAnsi="Calibri" w:cs="Calibri"/>
          <w:sz w:val="24"/>
          <w:szCs w:val="24"/>
        </w:rPr>
        <w:t xml:space="preserve"> e, nell’ambito di questo, per un solo curriculum.</w:t>
      </w:r>
    </w:p>
    <w:p w14:paraId="00000020" w14:textId="77777777" w:rsidR="001210AF" w:rsidRPr="002D14D6" w:rsidRDefault="001210AF" w:rsidP="002D14D6">
      <w:pPr>
        <w:spacing w:after="0" w:line="240" w:lineRule="auto"/>
        <w:rPr>
          <w:rFonts w:ascii="Calibri" w:eastAsia="Calibri" w:hAnsi="Calibri" w:cs="Calibri"/>
          <w:sz w:val="24"/>
          <w:szCs w:val="24"/>
        </w:rPr>
      </w:pPr>
    </w:p>
    <w:p w14:paraId="00000021" w14:textId="7B88104D" w:rsidR="001210AF" w:rsidRPr="002D14D6" w:rsidRDefault="004B010B" w:rsidP="002D14D6">
      <w:pPr>
        <w:spacing w:after="0" w:line="240" w:lineRule="auto"/>
        <w:rPr>
          <w:rFonts w:ascii="Calibri" w:eastAsia="Calibri" w:hAnsi="Calibri" w:cs="Calibri"/>
          <w:b/>
          <w:sz w:val="24"/>
          <w:szCs w:val="24"/>
        </w:rPr>
      </w:pPr>
      <w:r w:rsidRPr="002D14D6">
        <w:rPr>
          <w:rFonts w:ascii="Calibri" w:eastAsia="Calibri" w:hAnsi="Calibri" w:cs="Calibri"/>
          <w:b/>
          <w:sz w:val="24"/>
          <w:szCs w:val="24"/>
        </w:rPr>
        <w:t xml:space="preserve">7. C’è un tutorial </w:t>
      </w:r>
      <w:r w:rsidR="0082262A">
        <w:rPr>
          <w:rFonts w:ascii="Calibri" w:eastAsia="Calibri" w:hAnsi="Calibri" w:cs="Calibri"/>
          <w:b/>
          <w:sz w:val="24"/>
          <w:szCs w:val="24"/>
        </w:rPr>
        <w:t>per guidare il/la candidato/a nella compilazione del</w:t>
      </w:r>
      <w:r w:rsidRPr="002D14D6">
        <w:rPr>
          <w:rFonts w:ascii="Calibri" w:eastAsia="Calibri" w:hAnsi="Calibri" w:cs="Calibri"/>
          <w:b/>
          <w:sz w:val="24"/>
          <w:szCs w:val="24"/>
        </w:rPr>
        <w:t>la domanda?</w:t>
      </w:r>
    </w:p>
    <w:p w14:paraId="00000022" w14:textId="1939E5C3" w:rsidR="001210AF" w:rsidRPr="002D14D6" w:rsidRDefault="004B010B" w:rsidP="00000A19">
      <w:pPr>
        <w:spacing w:after="0" w:line="240" w:lineRule="auto"/>
        <w:jc w:val="both"/>
        <w:rPr>
          <w:rFonts w:ascii="Calibri" w:eastAsia="Calibri" w:hAnsi="Calibri" w:cs="Calibri"/>
          <w:sz w:val="24"/>
          <w:szCs w:val="24"/>
        </w:rPr>
      </w:pPr>
      <w:r w:rsidRPr="002D14D6">
        <w:rPr>
          <w:rFonts w:ascii="Calibri" w:eastAsia="Calibri" w:hAnsi="Calibri" w:cs="Calibri"/>
          <w:sz w:val="24"/>
          <w:szCs w:val="24"/>
        </w:rPr>
        <w:t>S</w:t>
      </w:r>
      <w:r w:rsidR="00617917">
        <w:rPr>
          <w:rFonts w:ascii="Calibri" w:eastAsia="Calibri" w:hAnsi="Calibri" w:cs="Calibri"/>
          <w:sz w:val="24"/>
          <w:szCs w:val="24"/>
        </w:rPr>
        <w:t xml:space="preserve">ì, le </w:t>
      </w:r>
      <w:hyperlink r:id="rId7" w:history="1">
        <w:r w:rsidR="00617917" w:rsidRPr="00671FE3">
          <w:rPr>
            <w:color w:val="1155CC"/>
          </w:rPr>
          <w:t>Linee guida per la compilazione della domanda</w:t>
        </w:r>
      </w:hyperlink>
      <w:r w:rsidR="00000A19">
        <w:rPr>
          <w:rFonts w:ascii="Calibri" w:eastAsia="Calibri" w:hAnsi="Calibri" w:cs="Calibri"/>
          <w:sz w:val="24"/>
          <w:szCs w:val="24"/>
        </w:rPr>
        <w:t xml:space="preserve"> pubblicate nella pagina dedicata alla procedura selettiva.</w:t>
      </w:r>
      <w:r w:rsidR="00617917" w:rsidRPr="002D14D6">
        <w:rPr>
          <w:rFonts w:ascii="Calibri" w:eastAsia="Calibri" w:hAnsi="Calibri" w:cs="Calibri"/>
          <w:sz w:val="24"/>
          <w:szCs w:val="24"/>
        </w:rPr>
        <w:t xml:space="preserve"> </w:t>
      </w:r>
    </w:p>
    <w:p w14:paraId="00000023" w14:textId="77777777" w:rsidR="001210AF" w:rsidRPr="002D14D6" w:rsidRDefault="001210AF" w:rsidP="002D14D6">
      <w:pPr>
        <w:spacing w:after="0" w:line="240" w:lineRule="auto"/>
        <w:rPr>
          <w:rFonts w:ascii="Calibri" w:eastAsia="Calibri" w:hAnsi="Calibri" w:cs="Calibri"/>
          <w:sz w:val="24"/>
          <w:szCs w:val="24"/>
        </w:rPr>
      </w:pPr>
    </w:p>
    <w:sectPr w:rsidR="001210AF" w:rsidRPr="002D14D6">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043C5"/>
    <w:multiLevelType w:val="multilevel"/>
    <w:tmpl w:val="4EA470F2"/>
    <w:lvl w:ilvl="0">
      <w:start w:val="1"/>
      <w:numFmt w:val="lowerLetter"/>
      <w:lvlText w:val="%1)"/>
      <w:lvlJc w:val="left"/>
      <w:pPr>
        <w:ind w:left="283"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19D2355"/>
    <w:multiLevelType w:val="multilevel"/>
    <w:tmpl w:val="4DDEA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BC37CB"/>
    <w:multiLevelType w:val="multilevel"/>
    <w:tmpl w:val="40209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DA3D84"/>
    <w:multiLevelType w:val="multilevel"/>
    <w:tmpl w:val="801AF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0AF"/>
    <w:rsid w:val="00000A19"/>
    <w:rsid w:val="000A7478"/>
    <w:rsid w:val="001210AF"/>
    <w:rsid w:val="002C0A66"/>
    <w:rsid w:val="002D14D6"/>
    <w:rsid w:val="004B010B"/>
    <w:rsid w:val="00617917"/>
    <w:rsid w:val="00671FE3"/>
    <w:rsid w:val="00745226"/>
    <w:rsid w:val="0082262A"/>
    <w:rsid w:val="009973F7"/>
    <w:rsid w:val="00A340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FDAC"/>
  <w15:docId w15:val="{3BD94AB2-F1CC-45B2-BDFE-11AD1751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color w:val="595959"/>
    </w:rPr>
  </w:style>
  <w:style w:type="paragraph" w:styleId="Titolo7">
    <w:name w:val="heading 7"/>
    <w:link w:val="Titolo7Carattere"/>
    <w:uiPriority w:val="9"/>
    <w:semiHidden/>
    <w:unhideWhenUsed/>
    <w:qFormat/>
    <w:rsid w:val="00147FD9"/>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147FD9"/>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147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character" w:customStyle="1" w:styleId="Titolo1Carattere">
    <w:name w:val="Titolo 1 Carattere"/>
    <w:basedOn w:val="Carpredefinitoparagrafo"/>
    <w:uiPriority w:val="9"/>
    <w:rsid w:val="00147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147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147FD9"/>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147FD9"/>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147FD9"/>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147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47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47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47FD9"/>
    <w:rPr>
      <w:rFonts w:eastAsiaTheme="majorEastAsia" w:cstheme="majorBidi"/>
      <w:color w:val="272727" w:themeColor="text1" w:themeTint="D8"/>
    </w:rPr>
  </w:style>
  <w:style w:type="character" w:customStyle="1" w:styleId="TitoloCarattere">
    <w:name w:val="Titolo Carattere"/>
    <w:basedOn w:val="Carpredefinitoparagrafo"/>
    <w:uiPriority w:val="10"/>
    <w:rsid w:val="00147FD9"/>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147FD9"/>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147FD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47FD9"/>
    <w:rPr>
      <w:i/>
      <w:iCs/>
      <w:color w:val="404040" w:themeColor="text1" w:themeTint="BF"/>
    </w:rPr>
  </w:style>
  <w:style w:type="paragraph" w:styleId="Paragrafoelenco">
    <w:name w:val="List Paragraph"/>
    <w:uiPriority w:val="34"/>
    <w:qFormat/>
    <w:rsid w:val="00147FD9"/>
    <w:pPr>
      <w:ind w:left="720"/>
      <w:contextualSpacing/>
    </w:pPr>
  </w:style>
  <w:style w:type="character" w:styleId="Enfasiintensa">
    <w:name w:val="Intense Emphasis"/>
    <w:basedOn w:val="Carpredefinitoparagrafo"/>
    <w:uiPriority w:val="21"/>
    <w:qFormat/>
    <w:rsid w:val="00147FD9"/>
    <w:rPr>
      <w:i/>
      <w:iCs/>
      <w:color w:val="0F4761" w:themeColor="accent1" w:themeShade="BF"/>
    </w:rPr>
  </w:style>
  <w:style w:type="paragraph" w:styleId="Citazioneintensa">
    <w:name w:val="Intense Quote"/>
    <w:link w:val="CitazioneintensaCarattere"/>
    <w:uiPriority w:val="30"/>
    <w:qFormat/>
    <w:rsid w:val="00147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47FD9"/>
    <w:rPr>
      <w:i/>
      <w:iCs/>
      <w:color w:val="0F4761" w:themeColor="accent1" w:themeShade="BF"/>
    </w:rPr>
  </w:style>
  <w:style w:type="character" w:styleId="Riferimentointenso">
    <w:name w:val="Intense Reference"/>
    <w:basedOn w:val="Carpredefinitoparagrafo"/>
    <w:uiPriority w:val="32"/>
    <w:qFormat/>
    <w:rsid w:val="00147FD9"/>
    <w:rPr>
      <w:b/>
      <w:bCs/>
      <w:smallCaps/>
      <w:color w:val="0F4761" w:themeColor="accent1" w:themeShade="BF"/>
      <w:spacing w:val="5"/>
    </w:rPr>
  </w:style>
  <w:style w:type="character" w:styleId="Collegamentoipertestuale">
    <w:name w:val="Hyperlink"/>
    <w:basedOn w:val="Carpredefinitoparagrafo"/>
    <w:uiPriority w:val="99"/>
    <w:unhideWhenUsed/>
    <w:rsid w:val="00DA6602"/>
    <w:rPr>
      <w:color w:val="467886" w:themeColor="hyperlink"/>
      <w:u w:val="single"/>
    </w:rPr>
  </w:style>
  <w:style w:type="character" w:styleId="Menzionenonrisolta">
    <w:name w:val="Unresolved Mention"/>
    <w:basedOn w:val="Carpredefinitoparagrafo"/>
    <w:uiPriority w:val="99"/>
    <w:semiHidden/>
    <w:unhideWhenUsed/>
    <w:rsid w:val="00DA6602"/>
    <w:rPr>
      <w:color w:val="605E5C"/>
      <w:shd w:val="clear" w:color="auto" w:fill="E1DFDD"/>
    </w:rPr>
  </w:style>
  <w:style w:type="character" w:styleId="Collegamentovisitato">
    <w:name w:val="FollowedHyperlink"/>
    <w:basedOn w:val="Carpredefinitoparagrafo"/>
    <w:uiPriority w:val="99"/>
    <w:semiHidden/>
    <w:unhideWhenUsed/>
    <w:rsid w:val="00AC45C2"/>
    <w:rPr>
      <w:color w:val="96607D" w:themeColor="followedHyperlink"/>
      <w:u w:val="single"/>
    </w:rPr>
  </w:style>
  <w:style w:type="paragraph" w:styleId="Sottotitolo">
    <w:name w:val="Subtitle"/>
    <w:basedOn w:val="Normale"/>
    <w:next w:val="Normale"/>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itus.it/wp-content/uploads/2025/07/GUIDA-ALLA-PRESENTAZIONE-DELLA-DOMANDA-DI-PARTECIPAZIONE-AL-CONCORSO_Ita-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udenti.unitus.it/Login?ReturnUrl=%2f%3f_gl%3d1*1660rky*_gcl_au*MzIzNTQ1NjU5LjE3NTIwNDIzMTM.*_ga*MTAwODIzNTIxNC4xNzUyMDQyMzE2*_ga_SSVC8N6RWB*czE3NTIxMjk4MDUkbzgkZzEkdDE3NTIxMzU0MzckajYwJGwwJGgw&amp;_gl=1*1660rky*_gcl_au*MzIzNTQ1NjU5LjE3NTIwNDIzMTM.*_ga*MTAwODIzNTIxNC4xNzUyMDQyMzE2*_ga_SSVC8N6RWB*czE3NTIxMjk4MDUkbzgkZzEkdDE3NTIxMzU0MzckajYwJGwwJGg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PLRA7J5mYkEEdmV1VzmXZFZs0w==">CgMxLjAyDmguaXEya3I0ZXI3MXdtMg5oLjJrNmxxNDlzcHhiMjIOaC42N2E5OWc4dDM1MjgyDmgubmIxbDM0bG1tb2ljMg5oLm50c2FlMzc5czZldjIOaC4yeHd6MnhrcHBmZzIyDmgueDgzMWZseDFuN3lzMg5oLmt0Mjhoa3lnaGcxcDgAciExU1VpU2ZKNmV4MVlSX0ZGd0dSREdKUUdXQ1cxb0NhSGE=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631</Words>
  <Characters>3597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Loreti</dc:creator>
  <cp:lastModifiedBy>Capuani Paolo</cp:lastModifiedBy>
  <cp:revision>8</cp:revision>
  <cp:lastPrinted>2025-07-15T06:54:00Z</cp:lastPrinted>
  <dcterms:created xsi:type="dcterms:W3CDTF">2025-07-15T06:52:00Z</dcterms:created>
  <dcterms:modified xsi:type="dcterms:W3CDTF">2026-07-15T11:30:00Z</dcterms:modified>
</cp:coreProperties>
</file>